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00" w:rsidRDefault="00C32047" w:rsidP="00D9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color w:val="000000"/>
          <w:sz w:val="28"/>
          <w:szCs w:val="28"/>
        </w:rPr>
      </w:pPr>
      <w:r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Игра </w:t>
      </w:r>
      <w:r w:rsidR="00D954ED">
        <w:rPr>
          <w:rFonts w:ascii="Times New Roman" w:eastAsia="TimesNewRomanPSMT" w:hAnsi="Times New Roman"/>
          <w:b/>
          <w:color w:val="000000"/>
          <w:sz w:val="28"/>
          <w:szCs w:val="28"/>
        </w:rPr>
        <w:t>«Территория здоровья»</w:t>
      </w:r>
      <w:r w:rsidR="00D91A5E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для учащихся </w:t>
      </w:r>
      <w:r w:rsidR="009B5D00">
        <w:rPr>
          <w:rFonts w:ascii="Times New Roman" w:eastAsia="TimesNewRomanPSMT" w:hAnsi="Times New Roman"/>
          <w:b/>
          <w:color w:val="000000"/>
          <w:sz w:val="28"/>
          <w:szCs w:val="28"/>
        </w:rPr>
        <w:t>6 - 7-х классов</w:t>
      </w:r>
    </w:p>
    <w:p w:rsidR="009B5D00" w:rsidRDefault="009B5D00" w:rsidP="00D9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00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D954ED">
        <w:rPr>
          <w:rFonts w:ascii="Times New Roman" w:hAnsi="Times New Roman"/>
          <w:b/>
          <w:sz w:val="28"/>
          <w:szCs w:val="28"/>
        </w:rPr>
        <w:t>учреждений</w:t>
      </w:r>
      <w:r w:rsidRPr="009B5D00">
        <w:rPr>
          <w:rFonts w:ascii="Times New Roman" w:hAnsi="Times New Roman"/>
          <w:b/>
          <w:sz w:val="28"/>
          <w:szCs w:val="28"/>
        </w:rPr>
        <w:t xml:space="preserve"> и их родителей</w:t>
      </w:r>
      <w:r w:rsidR="00D91A5E">
        <w:rPr>
          <w:rFonts w:ascii="Times New Roman" w:hAnsi="Times New Roman"/>
          <w:b/>
          <w:sz w:val="28"/>
          <w:szCs w:val="28"/>
        </w:rPr>
        <w:t xml:space="preserve"> </w:t>
      </w:r>
      <w:r w:rsidRPr="009B5D00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D91A5E" w:rsidRDefault="00D91A5E" w:rsidP="00D9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ED" w:rsidRPr="00D954ED" w:rsidRDefault="00D954ED" w:rsidP="000F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Приветствуем участников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5F14A5">
        <w:rPr>
          <w:rFonts w:ascii="Times New Roman" w:hAnsi="Times New Roman"/>
          <w:b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5F14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игры «Территория здоровья»</w:t>
      </w:r>
      <w:r w:rsidRPr="005F14A5">
        <w:rPr>
          <w:rFonts w:ascii="Times New Roman" w:hAnsi="Times New Roman"/>
          <w:b/>
          <w:sz w:val="28"/>
          <w:szCs w:val="28"/>
        </w:rPr>
        <w:t>, посвященн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5F14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54ED">
        <w:rPr>
          <w:rFonts w:ascii="Times New Roman" w:hAnsi="Times New Roman"/>
          <w:b/>
          <w:sz w:val="28"/>
          <w:szCs w:val="28"/>
        </w:rPr>
        <w:t>Всемирному Дню здоровья</w:t>
      </w:r>
      <w:r w:rsidR="00D91A5E">
        <w:rPr>
          <w:rFonts w:ascii="Times New Roman" w:hAnsi="Times New Roman"/>
          <w:b/>
          <w:sz w:val="28"/>
          <w:szCs w:val="28"/>
        </w:rPr>
        <w:t>!</w:t>
      </w:r>
      <w:r w:rsidRPr="00D954ED">
        <w:rPr>
          <w:rFonts w:ascii="Times New Roman" w:hAnsi="Times New Roman"/>
          <w:sz w:val="28"/>
          <w:szCs w:val="28"/>
        </w:rPr>
        <w:t xml:space="preserve"> </w:t>
      </w:r>
    </w:p>
    <w:p w:rsidR="00D954ED" w:rsidRDefault="00D954ED" w:rsidP="000F1B80">
      <w:pPr>
        <w:pStyle w:val="a6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9E53F2">
        <w:rPr>
          <w:sz w:val="28"/>
          <w:szCs w:val="28"/>
          <w:shd w:val="clear" w:color="auto" w:fill="FFFFFF"/>
        </w:rPr>
        <w:t>Уважаемые участники</w:t>
      </w:r>
      <w:r w:rsidR="00D91A5E">
        <w:rPr>
          <w:sz w:val="28"/>
          <w:szCs w:val="28"/>
          <w:shd w:val="clear" w:color="auto" w:fill="FFFFFF"/>
        </w:rPr>
        <w:t xml:space="preserve">, </w:t>
      </w:r>
      <w:r w:rsidRPr="009E53F2">
        <w:rPr>
          <w:sz w:val="28"/>
          <w:szCs w:val="28"/>
          <w:shd w:val="clear" w:color="auto" w:fill="FFFFFF"/>
        </w:rPr>
        <w:t xml:space="preserve"> обязательно ознакомьтесь с правилами игры!</w:t>
      </w:r>
    </w:p>
    <w:p w:rsidR="00D954ED" w:rsidRPr="009E53F2" w:rsidRDefault="00D954ED" w:rsidP="000F1B80">
      <w:pPr>
        <w:pStyle w:val="a6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 w:rsidRPr="009E53F2">
        <w:rPr>
          <w:b/>
          <w:sz w:val="28"/>
          <w:szCs w:val="28"/>
          <w:shd w:val="clear" w:color="auto" w:fill="FFFFFF"/>
        </w:rPr>
        <w:t>Правила игры:</w:t>
      </w:r>
    </w:p>
    <w:p w:rsidR="00D954ED" w:rsidRPr="009E53F2" w:rsidRDefault="00D954ED" w:rsidP="00D91A5E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 w:rsidRPr="009E53F2">
        <w:rPr>
          <w:sz w:val="28"/>
          <w:szCs w:val="28"/>
          <w:shd w:val="clear" w:color="auto" w:fill="FFFFFF"/>
        </w:rPr>
        <w:t xml:space="preserve">Игра доступна с </w:t>
      </w:r>
      <w:r>
        <w:rPr>
          <w:sz w:val="28"/>
          <w:szCs w:val="28"/>
          <w:shd w:val="clear" w:color="auto" w:fill="FFFFFF"/>
        </w:rPr>
        <w:t>15</w:t>
      </w:r>
      <w:r w:rsidRPr="009E53F2">
        <w:rPr>
          <w:sz w:val="28"/>
          <w:szCs w:val="28"/>
          <w:shd w:val="clear" w:color="auto" w:fill="FFFFFF"/>
        </w:rPr>
        <w:t>.0</w:t>
      </w:r>
      <w:r w:rsidR="00D46BF7">
        <w:rPr>
          <w:sz w:val="28"/>
          <w:szCs w:val="28"/>
          <w:shd w:val="clear" w:color="auto" w:fill="FFFFFF"/>
        </w:rPr>
        <w:t>4</w:t>
      </w:r>
      <w:r w:rsidRPr="009E53F2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9E53F2">
        <w:rPr>
          <w:sz w:val="28"/>
          <w:szCs w:val="28"/>
          <w:shd w:val="clear" w:color="auto" w:fill="FFFFFF"/>
        </w:rPr>
        <w:t xml:space="preserve"> г. с 10:00 по </w:t>
      </w:r>
      <w:r>
        <w:rPr>
          <w:sz w:val="28"/>
          <w:szCs w:val="28"/>
          <w:shd w:val="clear" w:color="auto" w:fill="FFFFFF"/>
        </w:rPr>
        <w:t>22.0</w:t>
      </w:r>
      <w:r w:rsidR="00D46BF7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.2020</w:t>
      </w:r>
      <w:r w:rsidRPr="009E53F2">
        <w:rPr>
          <w:sz w:val="28"/>
          <w:szCs w:val="28"/>
          <w:shd w:val="clear" w:color="auto" w:fill="FFFFFF"/>
        </w:rPr>
        <w:t xml:space="preserve"> г. до 17:00</w:t>
      </w:r>
      <w:r w:rsidR="00DC50D3">
        <w:rPr>
          <w:sz w:val="28"/>
          <w:szCs w:val="28"/>
          <w:shd w:val="clear" w:color="auto" w:fill="FFFFFF"/>
        </w:rPr>
        <w:t>.</w:t>
      </w:r>
    </w:p>
    <w:p w:rsidR="00D954ED" w:rsidRPr="009E53F2" w:rsidRDefault="00D954ED" w:rsidP="00D91A5E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 </w:t>
      </w:r>
      <w:r w:rsidRPr="009E53F2">
        <w:rPr>
          <w:sz w:val="28"/>
          <w:szCs w:val="28"/>
          <w:shd w:val="clear" w:color="auto" w:fill="FFFFFF"/>
        </w:rPr>
        <w:t>может начать выполнение заданий в любое удобное вре</w:t>
      </w:r>
      <w:r>
        <w:rPr>
          <w:sz w:val="28"/>
          <w:szCs w:val="28"/>
          <w:shd w:val="clear" w:color="auto" w:fill="FFFFFF"/>
        </w:rPr>
        <w:t>мя.</w:t>
      </w:r>
    </w:p>
    <w:p w:rsidR="00D954ED" w:rsidRDefault="00D954ED" w:rsidP="00D91A5E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Скачайте документ </w:t>
      </w:r>
      <w:r>
        <w:rPr>
          <w:sz w:val="28"/>
          <w:szCs w:val="28"/>
          <w:shd w:val="clear" w:color="auto" w:fill="FFFFFF"/>
          <w:lang w:val="en-GB"/>
        </w:rPr>
        <w:t>Word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</w:rPr>
        <w:t>Игра «Территория здоровья»</w:t>
      </w:r>
      <w:r>
        <w:rPr>
          <w:sz w:val="28"/>
          <w:szCs w:val="28"/>
        </w:rPr>
        <w:t>.</w:t>
      </w:r>
    </w:p>
    <w:p w:rsidR="00D954ED" w:rsidRDefault="00D954ED" w:rsidP="00D91A5E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Вам н</w:t>
      </w:r>
      <w:r>
        <w:rPr>
          <w:sz w:val="28"/>
          <w:szCs w:val="28"/>
          <w:shd w:val="clear" w:color="auto" w:fill="FFFFFF"/>
        </w:rPr>
        <w:t xml:space="preserve">ужно </w:t>
      </w:r>
      <w:r w:rsidR="00D91A5E">
        <w:rPr>
          <w:sz w:val="28"/>
          <w:szCs w:val="28"/>
          <w:shd w:val="clear" w:color="auto" w:fill="FFFFFF"/>
        </w:rPr>
        <w:t>выполнить</w:t>
      </w:r>
      <w:r>
        <w:rPr>
          <w:sz w:val="28"/>
          <w:szCs w:val="28"/>
          <w:shd w:val="clear" w:color="auto" w:fill="FFFFFF"/>
        </w:rPr>
        <w:t xml:space="preserve"> </w:t>
      </w:r>
      <w:r w:rsidR="006D5E9F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</w:t>
      </w:r>
      <w:r w:rsidR="00D91A5E">
        <w:rPr>
          <w:sz w:val="28"/>
          <w:szCs w:val="28"/>
          <w:shd w:val="clear" w:color="auto" w:fill="FFFFFF"/>
        </w:rPr>
        <w:t>заданий</w:t>
      </w:r>
      <w:r w:rsidRPr="009E53F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D954ED" w:rsidRDefault="00D954ED" w:rsidP="00D91A5E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Ответы можно заполнять любым удобным для вас способом: в письменном или печатном виде. </w:t>
      </w:r>
    </w:p>
    <w:p w:rsidR="00D954ED" w:rsidRPr="009E53F2" w:rsidRDefault="00D954ED" w:rsidP="00D91A5E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Ответы в письменном виде сканируются и сохраняются в формате </w:t>
      </w:r>
      <w:r>
        <w:rPr>
          <w:sz w:val="28"/>
          <w:szCs w:val="28"/>
          <w:shd w:val="clear" w:color="auto" w:fill="FFFFFF"/>
          <w:lang w:val="en-GB"/>
        </w:rPr>
        <w:t>jpeg</w:t>
      </w:r>
      <w:r w:rsidRPr="000A55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или </w:t>
      </w:r>
      <w:r>
        <w:rPr>
          <w:sz w:val="28"/>
          <w:szCs w:val="28"/>
          <w:shd w:val="clear" w:color="auto" w:fill="FFFFFF"/>
          <w:lang w:val="en-GB"/>
        </w:rPr>
        <w:t>PDF</w:t>
      </w:r>
      <w:r>
        <w:rPr>
          <w:sz w:val="28"/>
          <w:szCs w:val="28"/>
          <w:shd w:val="clear" w:color="auto" w:fill="FFFFFF"/>
        </w:rPr>
        <w:t xml:space="preserve"> в хорошем качестве.</w:t>
      </w:r>
    </w:p>
    <w:p w:rsidR="00D954ED" w:rsidRPr="00D91A5E" w:rsidRDefault="006D5E9F" w:rsidP="00D91A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D954ED" w:rsidRPr="005F14A5">
        <w:rPr>
          <w:rFonts w:ascii="Times New Roman" w:hAnsi="Times New Roman"/>
          <w:sz w:val="28"/>
          <w:szCs w:val="28"/>
          <w:shd w:val="clear" w:color="auto" w:fill="FFFFFF"/>
        </w:rPr>
        <w:t xml:space="preserve">тветы необходимо отправить на электронную почту </w:t>
      </w:r>
      <w:hyperlink r:id="rId5" w:history="1">
        <w:r w:rsidR="00D954ED" w:rsidRPr="005F14A5">
          <w:rPr>
            <w:rStyle w:val="a4"/>
            <w:rFonts w:ascii="Times New Roman" w:hAnsi="Times New Roman"/>
            <w:sz w:val="28"/>
            <w:szCs w:val="28"/>
            <w:lang w:val="en-US"/>
          </w:rPr>
          <w:t>zdoilim</w:t>
        </w:r>
        <w:r w:rsidR="00D954ED" w:rsidRPr="005F14A5">
          <w:rPr>
            <w:rStyle w:val="a4"/>
            <w:rFonts w:ascii="Times New Roman" w:hAnsi="Times New Roman"/>
            <w:sz w:val="28"/>
            <w:szCs w:val="28"/>
          </w:rPr>
          <w:t>@</w:t>
        </w:r>
        <w:r w:rsidR="00D954ED" w:rsidRPr="005F14A5">
          <w:rPr>
            <w:rStyle w:val="a4"/>
            <w:rFonts w:ascii="Times New Roman" w:hAnsi="Times New Roman"/>
            <w:sz w:val="28"/>
            <w:szCs w:val="28"/>
            <w:lang w:val="en-US"/>
          </w:rPr>
          <w:t>mai</w:t>
        </w:r>
        <w:r w:rsidR="00D954ED" w:rsidRPr="005F14A5">
          <w:rPr>
            <w:rStyle w:val="a4"/>
            <w:rFonts w:ascii="Times New Roman" w:hAnsi="Times New Roman"/>
            <w:sz w:val="28"/>
            <w:szCs w:val="28"/>
          </w:rPr>
          <w:t>.</w:t>
        </w:r>
        <w:r w:rsidR="00D954ED" w:rsidRPr="005F14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954ED" w:rsidRPr="005F14A5">
        <w:rPr>
          <w:rFonts w:ascii="Times New Roman" w:hAnsi="Times New Roman"/>
          <w:sz w:val="28"/>
          <w:szCs w:val="28"/>
        </w:rPr>
        <w:t xml:space="preserve"> с пометкой </w:t>
      </w:r>
      <w:r w:rsidR="00D91A5E">
        <w:rPr>
          <w:rFonts w:ascii="Times New Roman" w:hAnsi="Times New Roman"/>
          <w:sz w:val="28"/>
          <w:szCs w:val="28"/>
        </w:rPr>
        <w:t xml:space="preserve">«Игра </w:t>
      </w:r>
      <w:r w:rsidR="00D954ED" w:rsidRPr="005F14A5">
        <w:rPr>
          <w:rFonts w:ascii="Times New Roman" w:hAnsi="Times New Roman"/>
          <w:sz w:val="28"/>
          <w:szCs w:val="28"/>
        </w:rPr>
        <w:t>«</w:t>
      </w:r>
      <w:r w:rsidR="00D91A5E">
        <w:rPr>
          <w:rFonts w:ascii="Times New Roman" w:hAnsi="Times New Roman"/>
          <w:sz w:val="28"/>
          <w:szCs w:val="28"/>
        </w:rPr>
        <w:t>Территория здоровья</w:t>
      </w:r>
      <w:r w:rsidR="00D954ED" w:rsidRPr="005F14A5">
        <w:rPr>
          <w:rFonts w:ascii="Times New Roman" w:hAnsi="Times New Roman"/>
          <w:sz w:val="28"/>
          <w:szCs w:val="28"/>
        </w:rPr>
        <w:t>».</w:t>
      </w:r>
    </w:p>
    <w:p w:rsidR="00D91A5E" w:rsidRDefault="00D46BF7" w:rsidP="00D91A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Участники игры обязательно у</w:t>
      </w:r>
      <w:r w:rsidR="00D91A5E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зывают</w:t>
      </w:r>
      <w:r w:rsidR="00D91A5E">
        <w:rPr>
          <w:rFonts w:ascii="Times New Roman" w:hAnsi="Times New Roman"/>
          <w:sz w:val="28"/>
          <w:szCs w:val="28"/>
        </w:rPr>
        <w:t xml:space="preserve"> ФИО</w:t>
      </w:r>
      <w:r>
        <w:rPr>
          <w:rFonts w:ascii="Times New Roman" w:hAnsi="Times New Roman"/>
          <w:sz w:val="28"/>
          <w:szCs w:val="28"/>
        </w:rPr>
        <w:t>, класс, образовательное учреждение, телефон.</w:t>
      </w:r>
    </w:p>
    <w:p w:rsidR="00D954ED" w:rsidRPr="0085604D" w:rsidRDefault="00D91A5E" w:rsidP="00D91A5E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32"/>
          <w:szCs w:val="28"/>
          <w:shd w:val="clear" w:color="auto" w:fill="FFFFFF"/>
        </w:rPr>
      </w:pPr>
      <w:r>
        <w:rPr>
          <w:sz w:val="28"/>
        </w:rPr>
        <w:t>Все участники и</w:t>
      </w:r>
      <w:r w:rsidR="00DC50D3">
        <w:rPr>
          <w:sz w:val="28"/>
        </w:rPr>
        <w:t>гры будут отмечены сертификатами</w:t>
      </w:r>
      <w:r w:rsidR="00D954ED" w:rsidRPr="0085604D">
        <w:rPr>
          <w:sz w:val="28"/>
        </w:rPr>
        <w:t>.</w:t>
      </w:r>
    </w:p>
    <w:p w:rsidR="00D91A5E" w:rsidRDefault="00DC50D3" w:rsidP="00AC3B6C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="TimesNewRomanPSMT"/>
          <w:b/>
          <w:color w:val="000000"/>
          <w:sz w:val="28"/>
          <w:szCs w:val="28"/>
        </w:rPr>
        <w:t>Задания игры:</w:t>
      </w:r>
    </w:p>
    <w:p w:rsidR="00C32047" w:rsidRPr="00C32047" w:rsidRDefault="00D954ED" w:rsidP="00C320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32047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</w:t>
      </w:r>
      <w:r w:rsidR="00C32047" w:rsidRPr="00C32047">
        <w:rPr>
          <w:rFonts w:ascii="Times New Roman" w:eastAsia="TimesNewRomanPSMT" w:hAnsi="Times New Roman"/>
          <w:b/>
          <w:color w:val="000000"/>
          <w:sz w:val="28"/>
          <w:szCs w:val="28"/>
        </w:rPr>
        <w:t>«Многоликое слово»</w:t>
      </w:r>
    </w:p>
    <w:p w:rsidR="00C32047" w:rsidRPr="00CE3E9D" w:rsidRDefault="00C32047" w:rsidP="00C320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Н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а каждую букву придума</w:t>
      </w:r>
      <w:r w:rsidR="00940DFE">
        <w:rPr>
          <w:rFonts w:ascii="Times New Roman" w:eastAsia="TimesNewRomanPSMT" w:hAnsi="Times New Roman"/>
          <w:color w:val="000000"/>
          <w:sz w:val="28"/>
          <w:szCs w:val="28"/>
        </w:rPr>
        <w:t>й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е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слова, которые имеют отношение к здоровью, здоровому образу жизни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proofErr w:type="gramStart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З</w:t>
      </w:r>
      <w:proofErr w:type="gramEnd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___________________________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Д –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___________________________.</w:t>
      </w:r>
    </w:p>
    <w:p w:rsidR="00C32047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О –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___________________________.</w:t>
      </w:r>
    </w:p>
    <w:p w:rsidR="00C32047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proofErr w:type="gramStart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Р</w:t>
      </w:r>
      <w:proofErr w:type="gramEnd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___________________________.</w:t>
      </w:r>
    </w:p>
    <w:p w:rsidR="00C32047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В –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___________________________.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Ь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Е –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___________________________.</w:t>
      </w:r>
    </w:p>
    <w:p w:rsidR="00C32047" w:rsidRPr="00C32047" w:rsidRDefault="00C32047" w:rsidP="00C320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8"/>
          <w:szCs w:val="28"/>
        </w:rPr>
      </w:pPr>
      <w:r w:rsidRPr="00C32047">
        <w:rPr>
          <w:rFonts w:ascii="Times New Roman" w:eastAsia="TimesNewRomanPSMT" w:hAnsi="Times New Roman"/>
          <w:b/>
          <w:color w:val="000000"/>
          <w:sz w:val="28"/>
          <w:szCs w:val="28"/>
        </w:rPr>
        <w:t>«Наши привычки»</w:t>
      </w:r>
    </w:p>
    <w:p w:rsidR="00C32047" w:rsidRPr="00CE3E9D" w:rsidRDefault="00C32047" w:rsidP="009B5D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color w:val="000000"/>
          <w:sz w:val="28"/>
          <w:szCs w:val="28"/>
        </w:rPr>
        <w:t>Р</w:t>
      </w:r>
      <w:r w:rsidRPr="00C32047">
        <w:rPr>
          <w:rFonts w:ascii="Times New Roman" w:eastAsia="TimesNewRomanPSMT" w:hAnsi="Times New Roman"/>
          <w:color w:val="000000"/>
          <w:sz w:val="28"/>
          <w:szCs w:val="28"/>
        </w:rPr>
        <w:t xml:space="preserve">аспределить перечисленные привычки </w:t>
      </w:r>
      <w:r w:rsidR="00DC50D3">
        <w:rPr>
          <w:rFonts w:ascii="Times New Roman" w:eastAsia="TimesNewRomanPSMT" w:hAnsi="Times New Roman"/>
          <w:color w:val="000000"/>
          <w:sz w:val="28"/>
          <w:szCs w:val="28"/>
        </w:rPr>
        <w:t>на</w:t>
      </w:r>
      <w:r w:rsidRPr="00C32047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DC50D3">
        <w:rPr>
          <w:rFonts w:ascii="Times New Roman" w:eastAsia="TimesNewRomanPSMT" w:hAnsi="Times New Roman"/>
          <w:color w:val="000000"/>
          <w:sz w:val="28"/>
          <w:szCs w:val="28"/>
        </w:rPr>
        <w:t xml:space="preserve">две </w:t>
      </w:r>
      <w:r w:rsidRPr="00C32047">
        <w:rPr>
          <w:rFonts w:ascii="Times New Roman" w:eastAsia="TimesNewRomanPSMT" w:hAnsi="Times New Roman"/>
          <w:color w:val="000000"/>
          <w:sz w:val="28"/>
          <w:szCs w:val="28"/>
        </w:rPr>
        <w:t>группы</w:t>
      </w:r>
      <w:r w:rsidR="00DC50D3">
        <w:rPr>
          <w:rFonts w:ascii="Times New Roman" w:eastAsia="TimesNewRomanPSMT" w:hAnsi="Times New Roman"/>
          <w:color w:val="000000"/>
          <w:sz w:val="28"/>
          <w:szCs w:val="28"/>
        </w:rPr>
        <w:t xml:space="preserve">: </w:t>
      </w:r>
      <w:r w:rsidRPr="00DC50D3"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  <w:t xml:space="preserve">полезные привычки </w:t>
      </w:r>
      <w:r w:rsidRPr="00DC50D3">
        <w:rPr>
          <w:rFonts w:ascii="Times New Roman" w:eastAsia="TimesNewRomanPSMT" w:hAnsi="Times New Roman"/>
          <w:color w:val="000000"/>
          <w:sz w:val="28"/>
          <w:szCs w:val="28"/>
        </w:rPr>
        <w:t xml:space="preserve">и </w:t>
      </w:r>
      <w:r w:rsidRPr="00DC50D3">
        <w:rPr>
          <w:rFonts w:ascii="Times New Roman" w:eastAsia="TimesNewRomanPSMT" w:hAnsi="Times New Roman"/>
          <w:bCs/>
          <w:iCs/>
          <w:color w:val="000000"/>
          <w:sz w:val="28"/>
          <w:szCs w:val="28"/>
        </w:rPr>
        <w:t>вредные привычки</w:t>
      </w:r>
      <w:r>
        <w:rPr>
          <w:rFonts w:ascii="Times New Roman" w:eastAsia="TimesNewRomanPSMT" w:hAnsi="Times New Roman"/>
          <w:bCs/>
          <w:i/>
          <w:iCs/>
          <w:color w:val="000000"/>
          <w:sz w:val="28"/>
          <w:szCs w:val="28"/>
        </w:rPr>
        <w:t xml:space="preserve"> (г</w:t>
      </w:r>
      <w:r w:rsidRPr="00CE3E9D">
        <w:rPr>
          <w:rFonts w:ascii="Times New Roman" w:eastAsia="TimesNewRomanPSMT" w:hAnsi="Times New Roman"/>
          <w:i/>
          <w:color w:val="000000"/>
          <w:sz w:val="28"/>
          <w:szCs w:val="28"/>
        </w:rPr>
        <w:t xml:space="preserve">рызть ногти, читать лежа, заниматься спортом, </w:t>
      </w:r>
      <w:r w:rsidRPr="00DC50D3">
        <w:rPr>
          <w:rFonts w:ascii="Times New Roman" w:eastAsia="TimesNewRomanPSMT" w:hAnsi="Times New Roman"/>
          <w:i/>
          <w:color w:val="000000"/>
          <w:sz w:val="28"/>
          <w:szCs w:val="28"/>
        </w:rPr>
        <w:t>обманывать,</w:t>
      </w:r>
      <w:r w:rsidRPr="00CE3E9D">
        <w:rPr>
          <w:rFonts w:ascii="Times New Roman" w:eastAsia="TimesNewRomanPSMT" w:hAnsi="Times New Roman"/>
          <w:i/>
          <w:color w:val="000000"/>
          <w:sz w:val="28"/>
          <w:szCs w:val="28"/>
        </w:rPr>
        <w:t xml:space="preserve"> чистить зубы</w:t>
      </w:r>
      <w:r w:rsidRPr="00DC50D3">
        <w:rPr>
          <w:rFonts w:ascii="Times New Roman" w:eastAsia="TimesNewRomanPSMT" w:hAnsi="Times New Roman"/>
          <w:i/>
          <w:color w:val="000000"/>
          <w:sz w:val="28"/>
          <w:szCs w:val="28"/>
        </w:rPr>
        <w:t>, опаздывать</w:t>
      </w:r>
      <w:r w:rsidRPr="00CE3E9D">
        <w:rPr>
          <w:rFonts w:ascii="Times New Roman" w:eastAsia="TimesNewRomanPSMT" w:hAnsi="Times New Roman"/>
          <w:i/>
          <w:color w:val="000000"/>
          <w:sz w:val="28"/>
          <w:szCs w:val="28"/>
        </w:rPr>
        <w:t>, не обижаться, не доводить начатое дело до конца, курить, читать перед сном, дарить подарки, прогуливать уроки, помогать дома, чистить обувь, мыть руки перед едой, не слушаться взрослых, поздно ложиться спать, завтракать, быть вежливым</w:t>
      </w:r>
      <w:r>
        <w:rPr>
          <w:rFonts w:ascii="Times New Roman" w:eastAsia="TimesNewRomanPSMT" w:hAnsi="Times New Roman"/>
          <w:i/>
          <w:color w:val="000000"/>
          <w:sz w:val="28"/>
          <w:szCs w:val="28"/>
        </w:rPr>
        <w:t>)</w:t>
      </w:r>
      <w:r w:rsidRPr="00CE3E9D">
        <w:rPr>
          <w:rFonts w:ascii="Times New Roman" w:eastAsia="TimesNewRomanPSMT" w:hAnsi="Times New Roman"/>
          <w:i/>
          <w:color w:val="000000"/>
          <w:sz w:val="28"/>
          <w:szCs w:val="28"/>
        </w:rPr>
        <w:t>.</w:t>
      </w:r>
      <w:proofErr w:type="gramEnd"/>
    </w:p>
    <w:p w:rsidR="00C32047" w:rsidRPr="00C32047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   3.</w:t>
      </w:r>
      <w:r w:rsidRPr="00C32047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«Анаграмма»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Анаграмма – это литературный прием, состоящий в перестановке букв или звуков определенного слова (или словосочетания), что в результате дает другое слово или словосочетание.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Р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асшифр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уйте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слово, связанное со здоровьем.  Правильный ответ запи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шите: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</w:t>
      </w:r>
      <w:proofErr w:type="spellStart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тарпидасака</w:t>
      </w:r>
      <w:proofErr w:type="spellEnd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</w:t>
      </w:r>
      <w:proofErr w:type="spellStart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далипомиа</w:t>
      </w:r>
      <w:proofErr w:type="spellEnd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</w:t>
      </w:r>
      <w:proofErr w:type="spellStart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зкульфитрау</w:t>
      </w:r>
      <w:proofErr w:type="spellEnd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9B5D00" w:rsidRDefault="00C32047" w:rsidP="009B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</w:t>
      </w:r>
      <w:proofErr w:type="spellStart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дказаря</w:t>
      </w:r>
      <w:proofErr w:type="spellEnd"/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● </w:t>
      </w:r>
      <w:proofErr w:type="spellStart"/>
      <w:r>
        <w:rPr>
          <w:rFonts w:ascii="Times New Roman" w:eastAsia="TimesNewRomanPSMT" w:hAnsi="Times New Roman"/>
          <w:color w:val="000000"/>
          <w:sz w:val="28"/>
          <w:szCs w:val="28"/>
        </w:rPr>
        <w:t>енгиаги</w:t>
      </w:r>
      <w:proofErr w:type="spellEnd"/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9B5D00" w:rsidRDefault="00C32047" w:rsidP="009B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● </w:t>
      </w:r>
      <w:proofErr w:type="spellStart"/>
      <w:r>
        <w:rPr>
          <w:rFonts w:ascii="Times New Roman" w:eastAsia="TimesNewRomanPSMT" w:hAnsi="Times New Roman"/>
          <w:color w:val="000000"/>
          <w:sz w:val="28"/>
          <w:szCs w:val="28"/>
        </w:rPr>
        <w:t>лкапрогу</w:t>
      </w:r>
      <w:proofErr w:type="spellEnd"/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C32047" w:rsidRPr="00C32047" w:rsidRDefault="00C32047" w:rsidP="00C320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8"/>
          <w:szCs w:val="28"/>
        </w:rPr>
      </w:pPr>
      <w:r w:rsidRPr="00C32047">
        <w:rPr>
          <w:rFonts w:ascii="Times New Roman" w:eastAsia="TimesNewRomanPSMT" w:hAnsi="Times New Roman"/>
          <w:b/>
          <w:color w:val="000000"/>
          <w:sz w:val="28"/>
          <w:szCs w:val="28"/>
        </w:rPr>
        <w:t>«</w:t>
      </w:r>
      <w:proofErr w:type="gramStart"/>
      <w:r w:rsidRPr="00C32047">
        <w:rPr>
          <w:rFonts w:ascii="Times New Roman" w:eastAsia="TimesNewRomanPSMT" w:hAnsi="Times New Roman"/>
          <w:b/>
          <w:color w:val="000000"/>
          <w:sz w:val="28"/>
          <w:szCs w:val="28"/>
        </w:rPr>
        <w:t>Полезно-вредно</w:t>
      </w:r>
      <w:proofErr w:type="gramEnd"/>
      <w:r w:rsidRPr="00C32047">
        <w:rPr>
          <w:rFonts w:ascii="Times New Roman" w:eastAsia="TimesNewRomanPSMT" w:hAnsi="Times New Roman"/>
          <w:b/>
          <w:color w:val="000000"/>
          <w:sz w:val="28"/>
          <w:szCs w:val="28"/>
        </w:rPr>
        <w:t>»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Обозначьте полезные - вредные привычки.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b/>
          <w:sz w:val="28"/>
          <w:szCs w:val="28"/>
        </w:rPr>
        <w:t xml:space="preserve">Отношение к глазам. </w:t>
      </w:r>
      <w:r w:rsidR="005E1A96" w:rsidRPr="00DC50D3">
        <w:rPr>
          <w:rFonts w:ascii="Times New Roman" w:eastAsia="TimesNewRomanPSMT" w:hAnsi="Times New Roman"/>
          <w:sz w:val="28"/>
          <w:szCs w:val="28"/>
        </w:rPr>
        <w:t>О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пределит</w:t>
      </w:r>
      <w:r w:rsidR="005E1A96">
        <w:rPr>
          <w:rFonts w:ascii="Times New Roman" w:eastAsia="TimesNewRomanPSMT" w:hAnsi="Times New Roman"/>
          <w:color w:val="000000"/>
          <w:sz w:val="28"/>
          <w:szCs w:val="28"/>
        </w:rPr>
        <w:t>е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полезные или вредные для глаз следующие действия: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Читать лежа.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Смотреть на яркий свет. </w:t>
      </w:r>
    </w:p>
    <w:p w:rsidR="00C32047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● Смотреть телевизор с близкого расстояния.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● Оберегать глаза от ударов.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● Промывать по утрам глаза чистой водой.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Тереть глаза грязными руками. </w:t>
      </w:r>
    </w:p>
    <w:p w:rsidR="00C32047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● Читать при хорошем освещении.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E3E9D">
        <w:rPr>
          <w:rFonts w:ascii="Times New Roman" w:eastAsia="TimesNewRomanPSMT" w:hAnsi="Times New Roman"/>
          <w:b/>
          <w:sz w:val="28"/>
          <w:szCs w:val="28"/>
        </w:rPr>
        <w:t xml:space="preserve">Отношение к органам слуха. </w:t>
      </w:r>
      <w:r w:rsidRPr="009B5D00">
        <w:rPr>
          <w:rFonts w:ascii="Times New Roman" w:eastAsia="TimesNewRomanPSMT" w:hAnsi="Times New Roman"/>
          <w:sz w:val="28"/>
          <w:szCs w:val="28"/>
        </w:rPr>
        <w:t>О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пределит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е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полезные или вредные для органов</w:t>
      </w:r>
      <w:r w:rsidR="005E1A96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слуха следующие действия: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Ковырять в ухе палочкой. </w:t>
      </w:r>
      <w:r w:rsidR="005E1A96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Слушать музыку в наушниках. </w:t>
      </w:r>
      <w:r w:rsidR="005E1A96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Чистить уши. </w:t>
      </w:r>
      <w:r w:rsidR="005E1A96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Не надевать шапку в холодную погоду. </w:t>
      </w:r>
      <w:r w:rsidR="005E1A96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Делать </w:t>
      </w:r>
      <w:proofErr w:type="spellStart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пирсинг</w:t>
      </w:r>
      <w:proofErr w:type="spellEnd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. </w:t>
      </w:r>
      <w:r w:rsidR="005E1A96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Посещать </w:t>
      </w:r>
      <w:proofErr w:type="spellStart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лор-врача</w:t>
      </w:r>
      <w:proofErr w:type="spellEnd"/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 в качестве профилактики каждый год. </w:t>
      </w:r>
      <w:r w:rsidR="005E1A96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C32047" w:rsidRPr="00CE3E9D" w:rsidRDefault="005E1A96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C32047" w:rsidRPr="00CE3E9D">
        <w:rPr>
          <w:rFonts w:ascii="Times New Roman" w:eastAsia="TimesNewRomanPSMT" w:hAnsi="Times New Roman"/>
          <w:b/>
          <w:sz w:val="28"/>
          <w:szCs w:val="28"/>
        </w:rPr>
        <w:t xml:space="preserve">Отношение к питанию.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О</w:t>
      </w:r>
      <w:r w:rsidR="00C32047" w:rsidRPr="00CE3E9D">
        <w:rPr>
          <w:rFonts w:ascii="Times New Roman" w:eastAsia="TimesNewRomanPSMT" w:hAnsi="Times New Roman"/>
          <w:color w:val="000000"/>
          <w:sz w:val="28"/>
          <w:szCs w:val="28"/>
        </w:rPr>
        <w:t>пределит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е</w:t>
      </w:r>
      <w:r w:rsidR="00C32047" w:rsidRPr="00CE3E9D">
        <w:rPr>
          <w:rFonts w:ascii="Times New Roman" w:eastAsia="TimesNewRomanPSMT" w:hAnsi="Times New Roman"/>
          <w:color w:val="000000"/>
          <w:sz w:val="28"/>
          <w:szCs w:val="28"/>
        </w:rPr>
        <w:t>, как надо правильно питаться; какой стиль питания вреден, а какой – полезен.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Постоянные бутерброды.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Свежие овощи, фрукты.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Жареная картошка.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● Острые приправы.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Газированная вода. 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● Регулярное питание.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>● Молочные продукты.</w:t>
      </w:r>
    </w:p>
    <w:p w:rsidR="00C32047" w:rsidRPr="00CE3E9D" w:rsidRDefault="00C32047" w:rsidP="00C3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3E9D">
        <w:rPr>
          <w:rFonts w:ascii="Times New Roman" w:eastAsia="TimesNewRomanPSMT" w:hAnsi="Times New Roman"/>
          <w:color w:val="000000"/>
          <w:sz w:val="28"/>
          <w:szCs w:val="28"/>
        </w:rPr>
        <w:t xml:space="preserve">● Крепкий кофе. </w:t>
      </w:r>
    </w:p>
    <w:p w:rsidR="00C32047" w:rsidRPr="001A57A9" w:rsidRDefault="005E1A96" w:rsidP="009B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5D00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</w:t>
      </w:r>
      <w:r w:rsidR="009B5D00" w:rsidRPr="009B5D00">
        <w:rPr>
          <w:rFonts w:ascii="Times New Roman" w:eastAsia="TimesNewRomanPSMT" w:hAnsi="Times New Roman"/>
          <w:b/>
          <w:color w:val="000000"/>
          <w:sz w:val="28"/>
          <w:szCs w:val="28"/>
        </w:rPr>
        <w:t>5.</w:t>
      </w:r>
      <w:r w:rsidR="00940DFE" w:rsidRPr="001A57A9">
        <w:rPr>
          <w:rFonts w:ascii="Times New Roman" w:hAnsi="Times New Roman"/>
          <w:b/>
          <w:sz w:val="28"/>
          <w:szCs w:val="28"/>
        </w:rPr>
        <w:t xml:space="preserve"> </w:t>
      </w:r>
      <w:r w:rsidR="00C32047" w:rsidRPr="001A57A9">
        <w:rPr>
          <w:rFonts w:ascii="Times New Roman" w:hAnsi="Times New Roman"/>
          <w:b/>
          <w:sz w:val="28"/>
          <w:szCs w:val="28"/>
        </w:rPr>
        <w:t>«Продолжи пословицы»</w:t>
      </w:r>
    </w:p>
    <w:p w:rsidR="00C32047" w:rsidRPr="00CE3E9D" w:rsidRDefault="001A57A9" w:rsidP="00C32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2047" w:rsidRPr="00CE3E9D">
        <w:rPr>
          <w:rFonts w:ascii="Times New Roman" w:hAnsi="Times New Roman"/>
          <w:sz w:val="28"/>
          <w:szCs w:val="28"/>
        </w:rPr>
        <w:t>родолжить пословицы о здоровье:</w:t>
      </w:r>
    </w:p>
    <w:p w:rsidR="00C32047" w:rsidRPr="00CE3E9D" w:rsidRDefault="00C32047" w:rsidP="000F1B8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CE3E9D">
        <w:rPr>
          <w:rFonts w:ascii="Times New Roman" w:hAnsi="Times New Roman"/>
          <w:sz w:val="28"/>
          <w:szCs w:val="28"/>
        </w:rPr>
        <w:t>Щи да каша - ….</w:t>
      </w:r>
    </w:p>
    <w:p w:rsidR="00C32047" w:rsidRPr="00AC3B6C" w:rsidRDefault="00DC50D3" w:rsidP="000F1B8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C3B6C">
        <w:rPr>
          <w:rFonts w:ascii="Times New Roman" w:hAnsi="Times New Roman"/>
          <w:sz w:val="28"/>
          <w:szCs w:val="28"/>
        </w:rPr>
        <w:t xml:space="preserve">Береги платье </w:t>
      </w:r>
      <w:proofErr w:type="spellStart"/>
      <w:r w:rsidRPr="00AC3B6C">
        <w:rPr>
          <w:rFonts w:ascii="Times New Roman" w:hAnsi="Times New Roman"/>
          <w:sz w:val="28"/>
          <w:szCs w:val="28"/>
        </w:rPr>
        <w:t>снову</w:t>
      </w:r>
      <w:proofErr w:type="spellEnd"/>
      <w:r w:rsidR="00C32047" w:rsidRPr="00AC3B6C">
        <w:rPr>
          <w:rFonts w:ascii="Times New Roman" w:hAnsi="Times New Roman"/>
          <w:sz w:val="28"/>
          <w:szCs w:val="28"/>
        </w:rPr>
        <w:t xml:space="preserve">, а </w:t>
      </w:r>
      <w:r w:rsidR="00AC3B6C" w:rsidRPr="00AC3B6C">
        <w:rPr>
          <w:rFonts w:ascii="Times New Roman" w:hAnsi="Times New Roman"/>
          <w:sz w:val="28"/>
          <w:szCs w:val="28"/>
        </w:rPr>
        <w:t>здоровье</w:t>
      </w:r>
      <w:r w:rsidR="00C32047" w:rsidRPr="00AC3B6C">
        <w:rPr>
          <w:rFonts w:ascii="Times New Roman" w:hAnsi="Times New Roman"/>
          <w:sz w:val="28"/>
          <w:szCs w:val="28"/>
        </w:rPr>
        <w:t xml:space="preserve"> …</w:t>
      </w:r>
    </w:p>
    <w:p w:rsidR="00C32047" w:rsidRPr="00CE3E9D" w:rsidRDefault="00C32047" w:rsidP="000F1B8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CE3E9D">
        <w:rPr>
          <w:rFonts w:ascii="Times New Roman" w:hAnsi="Times New Roman"/>
          <w:sz w:val="28"/>
          <w:szCs w:val="28"/>
        </w:rPr>
        <w:t>Болен – лечись, а здоров …</w:t>
      </w:r>
    </w:p>
    <w:p w:rsidR="00C32047" w:rsidRPr="00CE3E9D" w:rsidRDefault="00C32047" w:rsidP="000F1B8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CE3E9D">
        <w:rPr>
          <w:rFonts w:ascii="Times New Roman" w:hAnsi="Times New Roman"/>
          <w:sz w:val="28"/>
          <w:szCs w:val="28"/>
        </w:rPr>
        <w:t>Курить – здоровью …</w:t>
      </w:r>
    </w:p>
    <w:p w:rsidR="00C32047" w:rsidRDefault="00C32047" w:rsidP="000F1B8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CE3E9D">
        <w:rPr>
          <w:rFonts w:ascii="Times New Roman" w:hAnsi="Times New Roman"/>
          <w:sz w:val="28"/>
          <w:szCs w:val="28"/>
        </w:rPr>
        <w:t xml:space="preserve">Чеснок да лук </w:t>
      </w:r>
      <w:proofErr w:type="gramStart"/>
      <w:r w:rsidRPr="00CE3E9D">
        <w:rPr>
          <w:rFonts w:ascii="Times New Roman" w:hAnsi="Times New Roman"/>
          <w:sz w:val="28"/>
          <w:szCs w:val="28"/>
        </w:rPr>
        <w:t>от</w:t>
      </w:r>
      <w:proofErr w:type="gramEnd"/>
      <w:r w:rsidRPr="00CE3E9D">
        <w:rPr>
          <w:rFonts w:ascii="Times New Roman" w:hAnsi="Times New Roman"/>
          <w:sz w:val="28"/>
          <w:szCs w:val="28"/>
        </w:rPr>
        <w:t xml:space="preserve"> …</w:t>
      </w:r>
    </w:p>
    <w:p w:rsidR="00AC3B6C" w:rsidRDefault="00AC3B6C" w:rsidP="000F1B8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Богатство  - на месяц, здоровье - …</w:t>
      </w:r>
    </w:p>
    <w:p w:rsidR="00AC3B6C" w:rsidRDefault="00AC3B6C" w:rsidP="000F1B8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что болит, тот …</w:t>
      </w:r>
    </w:p>
    <w:p w:rsidR="00AC3B6C" w:rsidRDefault="00AC3B6C" w:rsidP="000F1B8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Быстрого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ловкого болезнь …</w:t>
      </w:r>
    </w:p>
    <w:p w:rsidR="00AC3B6C" w:rsidRPr="00CE3E9D" w:rsidRDefault="00AC3B6C" w:rsidP="000F1B8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 будешь – всё…</w:t>
      </w:r>
    </w:p>
    <w:p w:rsidR="00C32047" w:rsidRPr="009B5D00" w:rsidRDefault="00C32047" w:rsidP="009B5D0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8"/>
          <w:szCs w:val="28"/>
        </w:rPr>
      </w:pPr>
      <w:r w:rsidRPr="009B5D00">
        <w:rPr>
          <w:rFonts w:ascii="Times New Roman" w:eastAsia="TimesNewRomanPSMT" w:hAnsi="Times New Roman"/>
          <w:b/>
          <w:color w:val="000000"/>
          <w:sz w:val="28"/>
          <w:szCs w:val="28"/>
        </w:rPr>
        <w:t>«Зимние и летние виды спорта»</w:t>
      </w:r>
    </w:p>
    <w:p w:rsidR="00C32047" w:rsidRDefault="001A57A9" w:rsidP="00C3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C32047" w:rsidRPr="00CE3E9D">
        <w:rPr>
          <w:rFonts w:ascii="Times New Roman" w:hAnsi="Times New Roman"/>
          <w:sz w:val="28"/>
          <w:szCs w:val="28"/>
        </w:rPr>
        <w:t>пределит</w:t>
      </w:r>
      <w:r w:rsidR="00940DFE">
        <w:rPr>
          <w:rFonts w:ascii="Times New Roman" w:hAnsi="Times New Roman"/>
          <w:sz w:val="28"/>
          <w:szCs w:val="28"/>
        </w:rPr>
        <w:t>е</w:t>
      </w:r>
      <w:r w:rsidR="00C32047" w:rsidRPr="00CE3E9D">
        <w:rPr>
          <w:rFonts w:ascii="Times New Roman" w:hAnsi="Times New Roman"/>
          <w:sz w:val="28"/>
          <w:szCs w:val="28"/>
        </w:rPr>
        <w:t xml:space="preserve">  зимние и летние</w:t>
      </w:r>
      <w:r w:rsidR="00AC3B6C">
        <w:rPr>
          <w:rFonts w:ascii="Times New Roman" w:hAnsi="Times New Roman"/>
          <w:sz w:val="28"/>
          <w:szCs w:val="28"/>
        </w:rPr>
        <w:t xml:space="preserve"> виды спорта</w:t>
      </w:r>
      <w:r w:rsidR="00C32047" w:rsidRPr="00CE3E9D">
        <w:rPr>
          <w:rFonts w:ascii="Times New Roman" w:hAnsi="Times New Roman"/>
          <w:sz w:val="28"/>
          <w:szCs w:val="28"/>
        </w:rPr>
        <w:t>: бобслей, хоккей, футбол, гандбол, биатлон, бадминтон,  бейсбол, пинг-понг, кёрлинг, пентатлон, шорт-трек, буерный спорт, фехтование, скелетон, дзюдо, сноуборд, триатлон.</w:t>
      </w:r>
      <w:proofErr w:type="gramEnd"/>
    </w:p>
    <w:p w:rsidR="00C32047" w:rsidRPr="006D5E9F" w:rsidRDefault="000F1B80" w:rsidP="00C320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E9F">
        <w:rPr>
          <w:rFonts w:ascii="Times New Roman" w:hAnsi="Times New Roman"/>
          <w:b/>
          <w:sz w:val="28"/>
          <w:szCs w:val="28"/>
        </w:rPr>
        <w:t>Перечислите спортивные сооружения нашего города</w:t>
      </w:r>
      <w:r w:rsidR="00940DFE" w:rsidRPr="006D5E9F">
        <w:rPr>
          <w:rFonts w:ascii="Times New Roman" w:hAnsi="Times New Roman"/>
          <w:sz w:val="28"/>
          <w:szCs w:val="28"/>
        </w:rPr>
        <w:t xml:space="preserve"> </w:t>
      </w:r>
    </w:p>
    <w:sectPr w:rsidR="00C32047" w:rsidRPr="006D5E9F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515"/>
    <w:multiLevelType w:val="hybridMultilevel"/>
    <w:tmpl w:val="0B864EF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74A5259"/>
    <w:multiLevelType w:val="hybridMultilevel"/>
    <w:tmpl w:val="222EBB8E"/>
    <w:lvl w:ilvl="0" w:tplc="00C60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E63"/>
    <w:multiLevelType w:val="hybridMultilevel"/>
    <w:tmpl w:val="FAF4EA4E"/>
    <w:lvl w:ilvl="0" w:tplc="30186D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15895"/>
    <w:multiLevelType w:val="hybridMultilevel"/>
    <w:tmpl w:val="A17821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E1951"/>
    <w:multiLevelType w:val="hybridMultilevel"/>
    <w:tmpl w:val="6AA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44D13"/>
    <w:multiLevelType w:val="hybridMultilevel"/>
    <w:tmpl w:val="8C0E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6705"/>
    <w:multiLevelType w:val="hybridMultilevel"/>
    <w:tmpl w:val="6F02434A"/>
    <w:lvl w:ilvl="0" w:tplc="C47A1E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471393"/>
    <w:multiLevelType w:val="hybridMultilevel"/>
    <w:tmpl w:val="EFC84B20"/>
    <w:lvl w:ilvl="0" w:tplc="0DEA187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992EB0"/>
    <w:multiLevelType w:val="hybridMultilevel"/>
    <w:tmpl w:val="4088081C"/>
    <w:lvl w:ilvl="0" w:tplc="F070A7F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5D114E"/>
    <w:multiLevelType w:val="hybridMultilevel"/>
    <w:tmpl w:val="B9742666"/>
    <w:lvl w:ilvl="0" w:tplc="9066024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20C76"/>
    <w:multiLevelType w:val="hybridMultilevel"/>
    <w:tmpl w:val="7C5A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047"/>
    <w:rsid w:val="000F1B80"/>
    <w:rsid w:val="001761A2"/>
    <w:rsid w:val="001A57A9"/>
    <w:rsid w:val="002E6E86"/>
    <w:rsid w:val="005E1A96"/>
    <w:rsid w:val="006D5E9F"/>
    <w:rsid w:val="00707A6F"/>
    <w:rsid w:val="00731F39"/>
    <w:rsid w:val="00841DEE"/>
    <w:rsid w:val="00890292"/>
    <w:rsid w:val="00940DFE"/>
    <w:rsid w:val="009B5D00"/>
    <w:rsid w:val="00A733E6"/>
    <w:rsid w:val="00AC3B6C"/>
    <w:rsid w:val="00B023D0"/>
    <w:rsid w:val="00BF35E5"/>
    <w:rsid w:val="00C32047"/>
    <w:rsid w:val="00C91EE0"/>
    <w:rsid w:val="00CA28BE"/>
    <w:rsid w:val="00D15574"/>
    <w:rsid w:val="00D46BF7"/>
    <w:rsid w:val="00D91A5E"/>
    <w:rsid w:val="00D954ED"/>
    <w:rsid w:val="00DC50D3"/>
    <w:rsid w:val="00E0062E"/>
    <w:rsid w:val="00F6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47"/>
    <w:pPr>
      <w:ind w:left="720"/>
      <w:contextualSpacing/>
    </w:pPr>
  </w:style>
  <w:style w:type="character" w:customStyle="1" w:styleId="A5">
    <w:name w:val="A5"/>
    <w:uiPriority w:val="99"/>
    <w:rsid w:val="00C32047"/>
    <w:rPr>
      <w:rFonts w:cs="Gotham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C320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5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oilim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2020-04-07T03:14:00Z</dcterms:created>
  <dcterms:modified xsi:type="dcterms:W3CDTF">2020-04-13T05:24:00Z</dcterms:modified>
</cp:coreProperties>
</file>