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C11155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C11155">
        <w:rPr>
          <w:rFonts w:ascii="Times New Roman" w:hAnsi="Times New Roman"/>
          <w:color w:val="000000"/>
          <w:sz w:val="36"/>
          <w:szCs w:val="36"/>
        </w:rPr>
        <w:t>С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6215F5">
        <w:rPr>
          <w:rFonts w:ascii="Times New Roman" w:hAnsi="Times New Roman"/>
          <w:color w:val="000000"/>
          <w:sz w:val="36"/>
          <w:szCs w:val="36"/>
        </w:rPr>
        <w:t>14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E267D8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6215F5">
        <w:rPr>
          <w:rFonts w:ascii="Times New Roman" w:hAnsi="Times New Roman"/>
          <w:color w:val="000000"/>
          <w:sz w:val="36"/>
          <w:szCs w:val="36"/>
        </w:rPr>
        <w:t>Оборудование этапов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6215F5">
        <w:rPr>
          <w:rFonts w:ascii="Times New Roman" w:hAnsi="Times New Roman"/>
          <w:color w:val="000000"/>
          <w:sz w:val="36"/>
          <w:szCs w:val="36"/>
        </w:rPr>
        <w:t>Ознакомьтесь с документом по подготовке этапов.</w:t>
      </w:r>
      <w:proofErr w:type="gramStart"/>
      <w:r w:rsidR="006215F5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gramEnd"/>
      <w:r w:rsidR="006215F5">
        <w:rPr>
          <w:rFonts w:ascii="Times New Roman" w:hAnsi="Times New Roman"/>
          <w:color w:val="000000"/>
          <w:sz w:val="36"/>
          <w:szCs w:val="36"/>
        </w:rPr>
        <w:t>Его можно найти в разделе «документы» в социальной группе ВК «Бурхан», либо перейти по ссылке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6215F5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267D8">
        <w:rPr>
          <w:rFonts w:ascii="Times New Roman" w:hAnsi="Times New Roman"/>
          <w:color w:val="000000"/>
          <w:sz w:val="36"/>
          <w:szCs w:val="36"/>
        </w:rPr>
        <w:t>О</w:t>
      </w:r>
      <w:proofErr w:type="gramEnd"/>
      <w:r w:rsidR="00E267D8">
        <w:rPr>
          <w:rFonts w:ascii="Times New Roman" w:hAnsi="Times New Roman"/>
          <w:color w:val="000000"/>
          <w:sz w:val="36"/>
          <w:szCs w:val="36"/>
        </w:rPr>
        <w:t xml:space="preserve">ткройте ссылку </w:t>
      </w:r>
      <w:hyperlink r:id="rId7" w:history="1">
        <w:r w:rsidR="006215F5" w:rsidRPr="008031DC">
          <w:rPr>
            <w:rStyle w:val="ab"/>
            <w:rFonts w:ascii="Times New Roman" w:hAnsi="Times New Roman"/>
            <w:sz w:val="36"/>
            <w:szCs w:val="36"/>
          </w:rPr>
          <w:t>https://vk.com/doc-52612304_553340516</w:t>
        </w:r>
      </w:hyperlink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2 Внимательно изучить </w:t>
      </w:r>
      <w:r w:rsidR="00C52A53">
        <w:rPr>
          <w:rFonts w:ascii="Times New Roman" w:hAnsi="Times New Roman"/>
          <w:color w:val="000000"/>
          <w:sz w:val="36"/>
          <w:szCs w:val="36"/>
        </w:rPr>
        <w:t>все пункты</w:t>
      </w:r>
      <w:r w:rsidR="006215F5">
        <w:rPr>
          <w:rFonts w:ascii="Times New Roman" w:hAnsi="Times New Roman"/>
          <w:color w:val="000000"/>
          <w:sz w:val="36"/>
          <w:szCs w:val="36"/>
        </w:rPr>
        <w:t>.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6215F5">
        <w:rPr>
          <w:rFonts w:ascii="Times New Roman" w:hAnsi="Times New Roman"/>
          <w:color w:val="000000"/>
          <w:sz w:val="36"/>
          <w:szCs w:val="36"/>
        </w:rPr>
        <w:t>С</w:t>
      </w:r>
      <w:proofErr w:type="gramEnd"/>
      <w:r w:rsidR="006215F5">
        <w:rPr>
          <w:rFonts w:ascii="Times New Roman" w:hAnsi="Times New Roman"/>
          <w:color w:val="000000"/>
          <w:sz w:val="36"/>
          <w:szCs w:val="36"/>
        </w:rPr>
        <w:t>охраните себе документ для дальнейшего использования, напишите о проделанно</w:t>
      </w:r>
      <w:bookmarkStart w:id="0" w:name="_GoBack"/>
      <w:bookmarkEnd w:id="0"/>
      <w:r w:rsidR="006215F5">
        <w:rPr>
          <w:rFonts w:ascii="Times New Roman" w:hAnsi="Times New Roman"/>
          <w:color w:val="000000"/>
          <w:sz w:val="36"/>
          <w:szCs w:val="36"/>
        </w:rPr>
        <w:t>м задании по завершению</w:t>
      </w:r>
      <w:r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sectPr w:rsidR="004017F6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DFF0362"/>
    <w:multiLevelType w:val="hybridMultilevel"/>
    <w:tmpl w:val="D2AE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17B08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5F5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27DC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1B7"/>
    <w:rsid w:val="00C51FE4"/>
    <w:rsid w:val="00C52A53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67D8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2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5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65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2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5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65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oc-52612304_5533405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C4E4C-E9D9-4C97-B1E5-BA7F1CD2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2020-05-13T05:29:00Z</dcterms:created>
  <dcterms:modified xsi:type="dcterms:W3CDTF">2020-05-13T05:29:00Z</dcterms:modified>
</cp:coreProperties>
</file>