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57" w:rsidRPr="00D35FEE" w:rsidRDefault="00D10657" w:rsidP="00D10657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="00AD3C59">
        <w:rPr>
          <w:rFonts w:ascii="Times New Roman" w:hAnsi="Times New Roman"/>
          <w:b/>
          <w:color w:val="000000"/>
          <w:lang w:val="ru-RU"/>
        </w:rPr>
        <w:t>Иванюха</w:t>
      </w:r>
      <w:proofErr w:type="spellEnd"/>
      <w:r w:rsidR="00AD3C59">
        <w:rPr>
          <w:rFonts w:ascii="Times New Roman" w:hAnsi="Times New Roman"/>
          <w:b/>
          <w:color w:val="000000"/>
          <w:lang w:val="ru-RU"/>
        </w:rPr>
        <w:t xml:space="preserve"> С.П.</w:t>
      </w:r>
    </w:p>
    <w:p w:rsidR="00D10657" w:rsidRPr="00D35FEE" w:rsidRDefault="00D10657" w:rsidP="00D10657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D10657" w:rsidRPr="00D35FEE" w:rsidRDefault="00D10657" w:rsidP="00D1065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D10657" w:rsidRPr="00D35FEE" w:rsidRDefault="00D10657" w:rsidP="00D1065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D3C59">
        <w:rPr>
          <w:rFonts w:ascii="Times New Roman" w:hAnsi="Times New Roman"/>
          <w:b/>
          <w:color w:val="000000"/>
          <w:lang w:val="ru-RU"/>
        </w:rPr>
        <w:t>2</w:t>
      </w:r>
      <w:r>
        <w:rPr>
          <w:rFonts w:ascii="Times New Roman" w:hAnsi="Times New Roman"/>
          <w:b/>
          <w:color w:val="000000"/>
          <w:lang w:val="ru-RU"/>
        </w:rPr>
        <w:t>АН</w:t>
      </w:r>
    </w:p>
    <w:p w:rsidR="00D10657" w:rsidRPr="00D35FEE" w:rsidRDefault="00D10657" w:rsidP="00D1065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10657" w:rsidRPr="00D35FEE" w:rsidRDefault="00D10657" w:rsidP="00D1065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 w:rsidR="00AD3C59">
        <w:rPr>
          <w:rFonts w:ascii="Times New Roman" w:hAnsi="Times New Roman"/>
          <w:color w:val="000000"/>
          <w:lang w:val="ru-RU"/>
        </w:rPr>
        <w:t>07</w:t>
      </w:r>
      <w:r w:rsidR="00BA2A06">
        <w:rPr>
          <w:rFonts w:ascii="Times New Roman" w:hAnsi="Times New Roman"/>
          <w:color w:val="000000"/>
          <w:lang w:val="ru-RU"/>
        </w:rPr>
        <w:t>.04.2020г, 09</w:t>
      </w:r>
      <w:r>
        <w:rPr>
          <w:rFonts w:ascii="Times New Roman" w:hAnsi="Times New Roman"/>
          <w:color w:val="000000"/>
          <w:lang w:val="ru-RU"/>
        </w:rPr>
        <w:t>.04.2020г.</w:t>
      </w:r>
    </w:p>
    <w:p w:rsidR="00D10657" w:rsidRPr="002464A2" w:rsidRDefault="00D10657" w:rsidP="00D1065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10657" w:rsidRPr="002464A2" w:rsidRDefault="00D10657" w:rsidP="00D1065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занятия</w:t>
      </w:r>
      <w:proofErr w:type="gramStart"/>
      <w:r w:rsidR="00AD3C59">
        <w:rPr>
          <w:rFonts w:ascii="Times New Roman" w:hAnsi="Times New Roman"/>
          <w:b/>
          <w:color w:val="000000"/>
          <w:lang w:val="ru-RU"/>
        </w:rPr>
        <w:t>:П</w:t>
      </w:r>
      <w:proofErr w:type="gramEnd"/>
      <w:r w:rsidR="00AD3C59">
        <w:rPr>
          <w:rFonts w:ascii="Times New Roman" w:hAnsi="Times New Roman"/>
          <w:b/>
          <w:color w:val="000000"/>
          <w:lang w:val="ru-RU"/>
        </w:rPr>
        <w:t>лан</w:t>
      </w:r>
      <w:proofErr w:type="spellEnd"/>
      <w:r w:rsidR="00AD3C59">
        <w:rPr>
          <w:rFonts w:ascii="Times New Roman" w:hAnsi="Times New Roman"/>
          <w:b/>
          <w:color w:val="000000"/>
          <w:lang w:val="ru-RU"/>
        </w:rPr>
        <w:t xml:space="preserve"> игры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D10657" w:rsidRDefault="00D10657" w:rsidP="00D1065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25CC5">
        <w:rPr>
          <w:rFonts w:ascii="Times New Roman" w:hAnsi="Times New Roman"/>
          <w:color w:val="000000"/>
          <w:lang w:val="ru-RU"/>
        </w:rPr>
        <w:t>Разобрать ходы в классической партии</w:t>
      </w:r>
    </w:p>
    <w:p w:rsidR="00D10657" w:rsidRDefault="00D10657" w:rsidP="00D1065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D10657" w:rsidRDefault="00D10657" w:rsidP="00D1065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10657" w:rsidRDefault="00AD3C59" w:rsidP="00D1065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Посмотреть </w:t>
      </w:r>
      <w:proofErr w:type="spellStart"/>
      <w:r>
        <w:rPr>
          <w:rFonts w:ascii="Times New Roman" w:hAnsi="Times New Roman"/>
          <w:color w:val="000000"/>
          <w:lang w:val="ru-RU"/>
        </w:rPr>
        <w:t>видеоурок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«Шахматная школа. Составление плана игры» </w:t>
      </w:r>
      <w:hyperlink r:id="rId5" w:history="1">
        <w:r w:rsidRPr="0059712F">
          <w:rPr>
            <w:rStyle w:val="a3"/>
            <w:rFonts w:ascii="Times New Roman" w:hAnsi="Times New Roman"/>
            <w:lang w:val="ru-RU"/>
          </w:rPr>
          <w:t>https://www.youtube.com/watch?v=cMFL7CkkkXQ</w:t>
        </w:r>
      </w:hyperlink>
    </w:p>
    <w:p w:rsidR="00AD3C59" w:rsidRDefault="00AD3C59" w:rsidP="00AD3C5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</w:t>
      </w:r>
      <w:hyperlink r:id="rId6" w:history="1">
        <w:r w:rsidRPr="0059712F">
          <w:rPr>
            <w:rStyle w:val="a3"/>
            <w:rFonts w:ascii="Times New Roman" w:hAnsi="Times New Roman"/>
            <w:lang w:val="ru-RU"/>
          </w:rPr>
          <w:t>https://www.youtube.com/watch?v=B6eBT4_8GqY</w:t>
        </w:r>
      </w:hyperlink>
    </w:p>
    <w:p w:rsidR="00AD3C59" w:rsidRPr="00AD3C59" w:rsidRDefault="00AD3C59" w:rsidP="00AD3C5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D3C59">
        <w:rPr>
          <w:rFonts w:ascii="Times New Roman" w:hAnsi="Times New Roman"/>
          <w:sz w:val="28"/>
          <w:szCs w:val="28"/>
          <w:lang w:val="ru-RU"/>
        </w:rPr>
        <w:t>Самостоятельно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реши задачи:</w:t>
      </w:r>
      <w:r w:rsidRPr="00AD3C59">
        <w:rPr>
          <w:rFonts w:ascii="Times New Roman" w:hAnsi="Times New Roman"/>
          <w:sz w:val="28"/>
          <w:szCs w:val="28"/>
          <w:lang w:val="ru-RU"/>
        </w:rPr>
        <w:t xml:space="preserve"> поставь мат в один ход черному королю </w:t>
      </w:r>
      <w:proofErr w:type="gramStart"/>
      <w:r w:rsidRPr="00AD3C59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AD3C59">
        <w:rPr>
          <w:rFonts w:ascii="Times New Roman" w:hAnsi="Times New Roman"/>
          <w:sz w:val="28"/>
          <w:szCs w:val="28"/>
          <w:lang w:val="ru-RU"/>
        </w:rPr>
        <w:t xml:space="preserve"> используя нотацию записать и выслать решение. Начинают белые.</w:t>
      </w:r>
    </w:p>
    <w:p w:rsidR="00AD3C59" w:rsidRDefault="00AD3C59" w:rsidP="00AD3C59">
      <w:pPr>
        <w:pStyle w:val="a4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Pr="005335D2" w:rsidRDefault="005335D2" w:rsidP="00AD3C59">
      <w:pPr>
        <w:pStyle w:val="a4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№1</w:t>
      </w:r>
    </w:p>
    <w:p w:rsidR="00AD3C59" w:rsidRPr="00AD3C59" w:rsidRDefault="00AD3C59" w:rsidP="00AD3C5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1375" cy="3381375"/>
            <wp:effectExtent l="19050" t="0" r="9525" b="0"/>
            <wp:docPr id="18" name="Рисунок 2" descr="C:\Users\Poluynova\Desktop\дистан\Новая папка\100SSCAM\1 прмер мат в один ход\Po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uynova\Desktop\дистан\Новая папка\100SSCAM\1 прмер мат в один ход\Pos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Default="00AD3C59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Pr="005335D2" w:rsidRDefault="005335D2" w:rsidP="00AD3C5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t>№2</w:t>
      </w:r>
    </w:p>
    <w:p w:rsidR="00AD3C59" w:rsidRPr="00AD3C59" w:rsidRDefault="00AD3C59" w:rsidP="00AD3C5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D3C59" w:rsidRPr="00AD3C59" w:rsidRDefault="005335D2" w:rsidP="00AD3C5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3552825"/>
            <wp:effectExtent l="19050" t="0" r="0" b="0"/>
            <wp:docPr id="5" name="Рисунок 4" descr="C:\Users\Poluynova\Desktop\дистан\Новая папка\100SSCAM\1 прмер мат в один ход\Po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uynova\Desktop\дистан\Новая папка\100SSCAM\1 прмер мат в один ход\Pos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59" w:rsidRPr="00AD3C59" w:rsidRDefault="00AD3C59" w:rsidP="00AD3C5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3C59" w:rsidRPr="00AD3C59" w:rsidRDefault="00AD3C59" w:rsidP="00AD3C5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3C59" w:rsidRPr="00AD3C59" w:rsidRDefault="00AD3C59" w:rsidP="00AD3C5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3C59" w:rsidRPr="00AD3C59" w:rsidRDefault="00AD3C59" w:rsidP="00AD3C5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3C59" w:rsidRPr="00AD3C59" w:rsidRDefault="00AD3C59" w:rsidP="00AD3C5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3C59" w:rsidRPr="00AD3C59" w:rsidRDefault="00AD3C59" w:rsidP="00AD3C5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3C59" w:rsidRPr="005335D2" w:rsidRDefault="005335D2" w:rsidP="005335D2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№3</w:t>
      </w:r>
    </w:p>
    <w:p w:rsidR="00AD3C59" w:rsidRPr="005335D2" w:rsidRDefault="005335D2" w:rsidP="005335D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62425" cy="3476625"/>
            <wp:effectExtent l="19050" t="0" r="9525" b="0"/>
            <wp:docPr id="6" name="Рисунок 5" descr="C:\Users\Poluynova\Desktop\дистан\Новая папка\100SSCAM\1 прмер мат в один ход\P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uynova\Desktop\дистан\Новая папка\100SSCAM\1 прмер мат в один ход\Po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D2" w:rsidRDefault="005335D2" w:rsidP="005335D2">
      <w:pPr>
        <w:pStyle w:val="a4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5D2" w:rsidRDefault="005335D2" w:rsidP="005335D2">
      <w:pPr>
        <w:pStyle w:val="a4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3C59" w:rsidRPr="00AD3C59" w:rsidRDefault="005335D2" w:rsidP="005335D2">
      <w:pPr>
        <w:pStyle w:val="a4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D3C59" w:rsidRPr="005335D2" w:rsidRDefault="00AD3C59" w:rsidP="005335D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6700" cy="4076700"/>
            <wp:effectExtent l="19050" t="0" r="0" b="0"/>
            <wp:docPr id="9" name="Рисунок 1" descr="C:\Users\Poluynova\Desktop\дистан\Новая папка\100SSCAM\1 прмер мат в один ход\P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uynova\Desktop\дистан\Новая папка\100SSCAM\1 прмер мат в один ход\Po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59" w:rsidRDefault="00AD3C59" w:rsidP="005335D2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10657" w:rsidRDefault="00D10657" w:rsidP="00D1065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D10657" w:rsidRPr="005335D2" w:rsidRDefault="00D10657" w:rsidP="00D1065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5335D2">
        <w:rPr>
          <w:rFonts w:ascii="Times New Roman" w:hAnsi="Times New Roman"/>
          <w:color w:val="000000"/>
          <w:lang w:val="ru-RU"/>
        </w:rPr>
        <w:t xml:space="preserve">Играйте в шахматы, </w:t>
      </w:r>
      <w:r w:rsidR="005335D2">
        <w:rPr>
          <w:rFonts w:ascii="Times New Roman" w:hAnsi="Times New Roman"/>
          <w:color w:val="000000"/>
          <w:lang w:val="ru-RU"/>
        </w:rPr>
        <w:t>иг</w:t>
      </w:r>
      <w:r w:rsidRPr="005335D2">
        <w:rPr>
          <w:rFonts w:ascii="Times New Roman" w:hAnsi="Times New Roman"/>
          <w:color w:val="000000"/>
          <w:lang w:val="ru-RU"/>
        </w:rPr>
        <w:t>райте с родными, или с друзьями.</w:t>
      </w:r>
    </w:p>
    <w:p w:rsidR="00D10657" w:rsidRPr="005335D2" w:rsidRDefault="005335D2" w:rsidP="00D1065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Решение записать</w:t>
      </w:r>
      <w:r w:rsidR="00BA2A06" w:rsidRPr="005335D2">
        <w:rPr>
          <w:rFonts w:ascii="Times New Roman" w:hAnsi="Times New Roman"/>
          <w:color w:val="000000"/>
          <w:lang w:val="ru-RU"/>
        </w:rPr>
        <w:t xml:space="preserve">, и отправить на электронную почту: </w:t>
      </w:r>
      <w:hyperlink r:id="rId11" w:history="1">
        <w:r w:rsidRPr="005335D2">
          <w:rPr>
            <w:rStyle w:val="a3"/>
            <w:rFonts w:ascii="Times New Roman" w:hAnsi="Times New Roman"/>
          </w:rPr>
          <w:t>isp</w:t>
        </w:r>
        <w:r w:rsidRPr="005335D2">
          <w:rPr>
            <w:rStyle w:val="a3"/>
            <w:rFonts w:ascii="Times New Roman" w:hAnsi="Times New Roman"/>
            <w:lang w:val="ru-RU"/>
          </w:rPr>
          <w:t>-07@</w:t>
        </w:r>
        <w:r w:rsidRPr="005335D2">
          <w:rPr>
            <w:rStyle w:val="a3"/>
            <w:rFonts w:ascii="Times New Roman" w:hAnsi="Times New Roman"/>
          </w:rPr>
          <w:t>mail</w:t>
        </w:r>
        <w:r w:rsidRPr="005335D2">
          <w:rPr>
            <w:rStyle w:val="a3"/>
            <w:rFonts w:ascii="Times New Roman" w:hAnsi="Times New Roman"/>
            <w:lang w:val="ru-RU"/>
          </w:rPr>
          <w:t>.</w:t>
        </w:r>
        <w:r w:rsidRPr="005335D2">
          <w:rPr>
            <w:rStyle w:val="a3"/>
            <w:rFonts w:ascii="Times New Roman" w:hAnsi="Times New Roman"/>
          </w:rPr>
          <w:t>ru</w:t>
        </w:r>
      </w:hyperlink>
      <w:r w:rsidRPr="005335D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</w:t>
      </w:r>
      <w:r w:rsidR="00BA2A06" w:rsidRPr="005335D2">
        <w:rPr>
          <w:rFonts w:ascii="Times New Roman" w:hAnsi="Times New Roman"/>
          <w:color w:val="000000"/>
          <w:lang w:val="ru-RU"/>
        </w:rPr>
        <w:t>2</w:t>
      </w:r>
      <w:r w:rsidR="00D10657" w:rsidRPr="005335D2">
        <w:rPr>
          <w:rFonts w:ascii="Times New Roman" w:hAnsi="Times New Roman"/>
          <w:color w:val="000000"/>
          <w:lang w:val="ru-RU"/>
        </w:rPr>
        <w:t>.04.2020 г.</w:t>
      </w:r>
      <w:r w:rsidR="00D10657" w:rsidRPr="005335D2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D10657" w:rsidRDefault="00D10657" w:rsidP="00D10657">
      <w:pPr>
        <w:jc w:val="right"/>
        <w:rPr>
          <w:rFonts w:ascii="Times New Roman" w:hAnsi="Times New Roman"/>
          <w:lang w:val="ru-RU"/>
        </w:rPr>
      </w:pPr>
    </w:p>
    <w:p w:rsidR="00D10657" w:rsidRDefault="00D10657" w:rsidP="00D10657">
      <w:pPr>
        <w:jc w:val="right"/>
        <w:rPr>
          <w:rFonts w:ascii="Times New Roman" w:hAnsi="Times New Roman"/>
          <w:lang w:val="ru-RU"/>
        </w:rPr>
      </w:pPr>
    </w:p>
    <w:p w:rsidR="00D10657" w:rsidRDefault="00D10657" w:rsidP="00D10657">
      <w:pPr>
        <w:jc w:val="right"/>
        <w:rPr>
          <w:rFonts w:ascii="Times New Roman" w:hAnsi="Times New Roman"/>
          <w:lang w:val="ru-RU"/>
        </w:rPr>
      </w:pPr>
    </w:p>
    <w:p w:rsidR="00D10657" w:rsidRPr="005335D2" w:rsidRDefault="00D10657" w:rsidP="00D10657">
      <w:pPr>
        <w:rPr>
          <w:lang w:val="ru-RU"/>
        </w:rPr>
      </w:pPr>
    </w:p>
    <w:p w:rsidR="004F7C0B" w:rsidRPr="005335D2" w:rsidRDefault="004F7C0B">
      <w:pPr>
        <w:rPr>
          <w:lang w:val="ru-RU"/>
        </w:rPr>
      </w:pPr>
    </w:p>
    <w:sectPr w:rsidR="004F7C0B" w:rsidRPr="005335D2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38B3"/>
    <w:multiLevelType w:val="hybridMultilevel"/>
    <w:tmpl w:val="912E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7789"/>
    <w:multiLevelType w:val="hybridMultilevel"/>
    <w:tmpl w:val="288E51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57"/>
    <w:rsid w:val="004F7C0B"/>
    <w:rsid w:val="005335D2"/>
    <w:rsid w:val="00583B56"/>
    <w:rsid w:val="00815BF9"/>
    <w:rsid w:val="00AD3C59"/>
    <w:rsid w:val="00BA2A06"/>
    <w:rsid w:val="00D1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A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3C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5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6eBT4_8GqY" TargetMode="External"/><Relationship Id="rId11" Type="http://schemas.openxmlformats.org/officeDocument/2006/relationships/hyperlink" Target="mailto:isp-07@mail.ru" TargetMode="External"/><Relationship Id="rId5" Type="http://schemas.openxmlformats.org/officeDocument/2006/relationships/hyperlink" Target="https://www.youtube.com/watch?v=cMFL7CkkkXQ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Баженова</cp:lastModifiedBy>
  <cp:revision>2</cp:revision>
  <dcterms:created xsi:type="dcterms:W3CDTF">2020-04-08T12:09:00Z</dcterms:created>
  <dcterms:modified xsi:type="dcterms:W3CDTF">2020-04-08T12:09:00Z</dcterms:modified>
</cp:coreProperties>
</file>