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0F4C2F">
        <w:rPr>
          <w:rFonts w:ascii="Times New Roman" w:hAnsi="Times New Roman"/>
          <w:color w:val="000000"/>
          <w:sz w:val="24"/>
          <w:szCs w:val="24"/>
        </w:rPr>
        <w:t>Баженова Диана Владимировна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0F4C2F">
        <w:rPr>
          <w:rFonts w:ascii="Times New Roman" w:hAnsi="Times New Roman"/>
          <w:color w:val="000000"/>
          <w:sz w:val="24"/>
          <w:szCs w:val="24"/>
        </w:rPr>
        <w:t>2АН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5B4298">
        <w:rPr>
          <w:rFonts w:ascii="Times New Roman" w:hAnsi="Times New Roman"/>
          <w:color w:val="000000"/>
          <w:sz w:val="24"/>
          <w:szCs w:val="24"/>
        </w:rPr>
        <w:t>04.05</w:t>
      </w:r>
      <w:r>
        <w:rPr>
          <w:rFonts w:ascii="Times New Roman" w:hAnsi="Times New Roman"/>
          <w:color w:val="000000"/>
          <w:sz w:val="24"/>
          <w:szCs w:val="24"/>
        </w:rPr>
        <w:t>.2020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Работа с </w:t>
      </w:r>
      <w:r w:rsidR="00CD7723">
        <w:rPr>
          <w:rFonts w:ascii="Times New Roman" w:hAnsi="Times New Roman"/>
          <w:color w:val="000000"/>
          <w:sz w:val="24"/>
          <w:szCs w:val="24"/>
        </w:rPr>
        <w:t>конструк</w:t>
      </w:r>
      <w:r w:rsidR="00D00270">
        <w:rPr>
          <w:rFonts w:ascii="Times New Roman" w:hAnsi="Times New Roman"/>
          <w:color w:val="000000"/>
          <w:sz w:val="24"/>
          <w:szCs w:val="24"/>
        </w:rPr>
        <w:t>т</w:t>
      </w:r>
      <w:r w:rsidR="00CD7723">
        <w:rPr>
          <w:rFonts w:ascii="Times New Roman" w:hAnsi="Times New Roman"/>
          <w:color w:val="000000"/>
          <w:sz w:val="24"/>
          <w:szCs w:val="24"/>
        </w:rPr>
        <w:t xml:space="preserve">ором 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>»</w:t>
      </w: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F63795" w:rsidRPr="00143918" w:rsidRDefault="00F63795" w:rsidP="00F6379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3918">
        <w:rPr>
          <w:rFonts w:ascii="Times New Roman" w:hAnsi="Times New Roman"/>
          <w:color w:val="000000"/>
          <w:sz w:val="24"/>
          <w:szCs w:val="24"/>
        </w:rPr>
        <w:t>Ребята, мы продолжаем закрепля</w:t>
      </w:r>
      <w:r>
        <w:rPr>
          <w:rFonts w:ascii="Times New Roman" w:hAnsi="Times New Roman"/>
          <w:color w:val="000000"/>
          <w:sz w:val="24"/>
          <w:szCs w:val="24"/>
        </w:rPr>
        <w:t>ть знания по нумерации кубиков</w:t>
      </w:r>
      <w:r w:rsidR="00CD7723">
        <w:rPr>
          <w:rFonts w:ascii="Times New Roman" w:hAnsi="Times New Roman"/>
          <w:color w:val="000000"/>
          <w:sz w:val="24"/>
          <w:szCs w:val="24"/>
        </w:rPr>
        <w:t>. Задания усложняются. Если до сегодняшнего дня мы с вами повторяли кубики по отдельности, то новое задание посвящено проверке ваших знаний.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в</w:t>
      </w:r>
      <w:r w:rsidRPr="000F4C2F">
        <w:rPr>
          <w:rFonts w:ascii="Times New Roman" w:hAnsi="Times New Roman"/>
          <w:color w:val="000000"/>
          <w:sz w:val="24"/>
          <w:szCs w:val="24"/>
        </w:rPr>
        <w:t>ыполнить пр</w:t>
      </w:r>
      <w:r w:rsidR="00CD7723">
        <w:rPr>
          <w:rFonts w:ascii="Times New Roman" w:hAnsi="Times New Roman"/>
          <w:color w:val="000000"/>
          <w:sz w:val="24"/>
          <w:szCs w:val="24"/>
        </w:rPr>
        <w:t>едложенные задания на тетрадных листах или на листах А</w:t>
      </w:r>
      <w:proofErr w:type="gramStart"/>
      <w:r w:rsidR="00CD7723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7723">
        <w:rPr>
          <w:rFonts w:ascii="Times New Roman" w:hAnsi="Times New Roman"/>
          <w:color w:val="000000"/>
          <w:sz w:val="24"/>
          <w:szCs w:val="24"/>
        </w:rPr>
        <w:t xml:space="preserve">После выполнения листы подписать. 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Сфотографировать выполненные задания и отправить мне на электронный адрес: </w:t>
      </w:r>
      <w:hyperlink r:id="rId6" w:history="1">
        <w:r w:rsidRPr="000F4C2F">
          <w:rPr>
            <w:rStyle w:val="a6"/>
            <w:rFonts w:ascii="Times New Roman" w:hAnsi="Times New Roman"/>
            <w:sz w:val="24"/>
            <w:szCs w:val="24"/>
          </w:rPr>
          <w:t>zendt@mail.ru</w:t>
        </w:r>
      </w:hyperlink>
      <w:r w:rsidRPr="000F4C2F">
        <w:rPr>
          <w:rFonts w:ascii="Times New Roman" w:hAnsi="Times New Roman"/>
          <w:color w:val="000000"/>
          <w:sz w:val="24"/>
          <w:szCs w:val="24"/>
        </w:rPr>
        <w:t>.</w:t>
      </w:r>
    </w:p>
    <w:p w:rsidR="009E412A" w:rsidRPr="00EC3E1E" w:rsidRDefault="00F63795" w:rsidP="00EC3E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Желаю удачи! </w:t>
      </w:r>
    </w:p>
    <w:p w:rsidR="00EC3E1E" w:rsidRDefault="00D00270" w:rsidP="00EC3E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Конструкция</w:t>
      </w:r>
      <w:r w:rsidR="00EC3E1E" w:rsidRPr="00EC3E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:rsidR="00CD7723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23">
        <w:rPr>
          <w:rFonts w:ascii="Times New Roman" w:hAnsi="Times New Roman" w:cs="Times New Roman"/>
          <w:sz w:val="24"/>
          <w:szCs w:val="24"/>
        </w:rPr>
        <w:t>По предложенной конструкции необходимо сосчитать и записать числом общее количество баллов («Стоимость конструкции»).</w:t>
      </w:r>
    </w:p>
    <w:p w:rsidR="00CD7723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№ и количество используемых в конструкции кубиков.</w:t>
      </w:r>
    </w:p>
    <w:p w:rsidR="00CD7723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Записать, какие № кубиков в конструкции самые дорогие (наибольшее количество баллов).</w:t>
      </w:r>
    </w:p>
    <w:p w:rsidR="00CD7723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Записать, какие № кубиков в конструкции самые дешевые (наименьшее количество баллов).</w:t>
      </w:r>
      <w:proofErr w:type="gramEnd"/>
    </w:p>
    <w:p w:rsidR="00CD7723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конструкции двойное движение? Сколько?</w:t>
      </w:r>
    </w:p>
    <w:p w:rsidR="00D00270" w:rsidRDefault="00D00270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 конструкции тройное движение? </w:t>
      </w:r>
    </w:p>
    <w:p w:rsid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0270" w:rsidRP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Подсчет баллов:</w:t>
      </w:r>
    </w:p>
    <w:p w:rsid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кубик – 1 балл.</w:t>
      </w:r>
    </w:p>
    <w:p w:rsid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шарика – 1балл.</w:t>
      </w:r>
    </w:p>
    <w:p w:rsid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Тоннели</w:t>
      </w:r>
      <w:r w:rsidR="00826765" w:rsidRPr="0082676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2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балла.</w:t>
      </w:r>
    </w:p>
    <w:p w:rsid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Двойное движение – 4 балла.</w:t>
      </w:r>
    </w:p>
    <w:p w:rsidR="00D00270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Тройное движение – 6 баллов. </w:t>
      </w:r>
    </w:p>
    <w:p w:rsidR="00826765" w:rsidRPr="00826765" w:rsidRDefault="00826765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65">
        <w:rPr>
          <w:rFonts w:ascii="Times New Roman" w:hAnsi="Times New Roman" w:cs="Times New Roman"/>
          <w:b/>
          <w:sz w:val="24"/>
          <w:szCs w:val="24"/>
        </w:rPr>
        <w:t>Конструкция № 1</w:t>
      </w:r>
    </w:p>
    <w:p w:rsidR="00826765" w:rsidRDefault="00826765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6180" cy="3126202"/>
            <wp:effectExtent l="0" t="0" r="7620" b="0"/>
            <wp:docPr id="1" name="Рисунок 1" descr="C:\Users\Us\Desktop\IMG_20200504_08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IMG_20200504_085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8256" r="10091" b="917"/>
                    <a:stretch/>
                  </pic:blipFill>
                  <pic:spPr bwMode="auto">
                    <a:xfrm>
                      <a:off x="0" y="0"/>
                      <a:ext cx="3726892" cy="31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0580" cy="4016809"/>
            <wp:effectExtent l="0" t="0" r="7620" b="3175"/>
            <wp:docPr id="2" name="Рисунок 2" descr="C:\Users\Us\Desktop\IMG_20200504_09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IMG_20200504_09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5" t="5657" r="2637" b="4740"/>
                    <a:stretch/>
                  </pic:blipFill>
                  <pic:spPr bwMode="auto">
                    <a:xfrm rot="10800000">
                      <a:off x="0" y="0"/>
                      <a:ext cx="4641468" cy="401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035266"/>
            <wp:effectExtent l="0" t="0" r="0" b="0"/>
            <wp:docPr id="3" name="Рисунок 3" descr="C:\Users\Us\Desktop\IMG_20200504_09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\Desktop\IMG_20200504_09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25535" r="9518" b="2752"/>
                    <a:stretch/>
                  </pic:blipFill>
                  <pic:spPr bwMode="auto">
                    <a:xfrm>
                      <a:off x="0" y="0"/>
                      <a:ext cx="4725303" cy="30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270" w:rsidRPr="00D00270" w:rsidRDefault="00D00270" w:rsidP="00826765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Default="00EC3E1E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Pr="00CD7723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6765" w:rsidRPr="00CD7723" w:rsidSect="00E5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2E"/>
    <w:multiLevelType w:val="hybridMultilevel"/>
    <w:tmpl w:val="B6F45C6E"/>
    <w:lvl w:ilvl="0" w:tplc="63506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77D3E"/>
    <w:multiLevelType w:val="hybridMultilevel"/>
    <w:tmpl w:val="197ABD2E"/>
    <w:lvl w:ilvl="0" w:tplc="2E6E9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26F"/>
    <w:multiLevelType w:val="hybridMultilevel"/>
    <w:tmpl w:val="E8245B42"/>
    <w:lvl w:ilvl="0" w:tplc="62223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31F4"/>
    <w:multiLevelType w:val="hybridMultilevel"/>
    <w:tmpl w:val="6B2E3138"/>
    <w:lvl w:ilvl="0" w:tplc="622238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7032C"/>
    <w:multiLevelType w:val="hybridMultilevel"/>
    <w:tmpl w:val="52029A9E"/>
    <w:lvl w:ilvl="0" w:tplc="5DDE9E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87210C"/>
    <w:multiLevelType w:val="hybridMultilevel"/>
    <w:tmpl w:val="EDEAE69E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AA3EB5"/>
    <w:multiLevelType w:val="hybridMultilevel"/>
    <w:tmpl w:val="725CAC6A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7"/>
    <w:rsid w:val="002B10FF"/>
    <w:rsid w:val="003D4117"/>
    <w:rsid w:val="005B4298"/>
    <w:rsid w:val="00826765"/>
    <w:rsid w:val="00933697"/>
    <w:rsid w:val="009E412A"/>
    <w:rsid w:val="00AA7D7C"/>
    <w:rsid w:val="00CD7723"/>
    <w:rsid w:val="00D00270"/>
    <w:rsid w:val="00E57C32"/>
    <w:rsid w:val="00EC3E1E"/>
    <w:rsid w:val="00F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d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dcterms:created xsi:type="dcterms:W3CDTF">2020-04-21T06:00:00Z</dcterms:created>
  <dcterms:modified xsi:type="dcterms:W3CDTF">2020-05-04T01:10:00Z</dcterms:modified>
</cp:coreProperties>
</file>