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F9" w:rsidRDefault="00002E16" w:rsidP="00EF0F2B">
      <w:pPr>
        <w:pStyle w:val="a7"/>
        <w:spacing w:before="0" w:beforeAutospacing="0" w:after="0" w:afterAutospacing="0" w:line="288" w:lineRule="atLeast"/>
        <w:jc w:val="center"/>
        <w:rPr>
          <w:rStyle w:val="a9"/>
          <w:color w:val="000000"/>
        </w:rPr>
      </w:pPr>
      <w:r w:rsidRPr="00002E16">
        <w:rPr>
          <w:rStyle w:val="a9"/>
          <w:color w:val="000000"/>
        </w:rPr>
        <w:t xml:space="preserve">Методическая разработка </w:t>
      </w:r>
      <w:proofErr w:type="spellStart"/>
      <w:r w:rsidR="00EF0F2B" w:rsidRPr="00002E16">
        <w:rPr>
          <w:rStyle w:val="a9"/>
          <w:color w:val="000000"/>
        </w:rPr>
        <w:t>профориентационного</w:t>
      </w:r>
      <w:proofErr w:type="spellEnd"/>
      <w:r w:rsidR="00EF0F2B" w:rsidRPr="00002E16">
        <w:rPr>
          <w:rStyle w:val="a9"/>
          <w:color w:val="000000"/>
        </w:rPr>
        <w:t xml:space="preserve"> мероприятия </w:t>
      </w:r>
    </w:p>
    <w:p w:rsidR="00002E16" w:rsidRPr="00002E16" w:rsidRDefault="00EF0F2B" w:rsidP="00002E16">
      <w:pPr>
        <w:pStyle w:val="a7"/>
        <w:spacing w:before="0" w:beforeAutospacing="0" w:after="0" w:afterAutospacing="0" w:line="288" w:lineRule="atLeast"/>
        <w:jc w:val="center"/>
        <w:rPr>
          <w:rStyle w:val="a9"/>
          <w:color w:val="000000"/>
        </w:rPr>
      </w:pPr>
      <w:r w:rsidRPr="00002E16">
        <w:rPr>
          <w:rStyle w:val="a9"/>
          <w:color w:val="000000"/>
        </w:rPr>
        <w:t>«С чистого листа»</w:t>
      </w:r>
      <w:r w:rsidR="00285CF9">
        <w:rPr>
          <w:rStyle w:val="a9"/>
          <w:color w:val="000000"/>
        </w:rPr>
        <w:t xml:space="preserve"> </w:t>
      </w:r>
      <w:r w:rsidR="00002E16" w:rsidRPr="00002E16">
        <w:rPr>
          <w:rStyle w:val="a9"/>
          <w:color w:val="000000"/>
        </w:rPr>
        <w:t xml:space="preserve">для педагогических работников </w:t>
      </w:r>
    </w:p>
    <w:p w:rsidR="009A494E" w:rsidRPr="004B386F" w:rsidRDefault="00002E16" w:rsidP="004B386F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4B386F">
        <w:rPr>
          <w:color w:val="000000"/>
          <w:sz w:val="20"/>
          <w:szCs w:val="20"/>
        </w:rPr>
        <w:t>Составил</w:t>
      </w:r>
      <w:r w:rsidR="009A494E" w:rsidRPr="004B386F">
        <w:rPr>
          <w:color w:val="000000"/>
          <w:sz w:val="20"/>
          <w:szCs w:val="20"/>
        </w:rPr>
        <w:t>и:</w:t>
      </w:r>
    </w:p>
    <w:p w:rsidR="00002E16" w:rsidRPr="004B386F" w:rsidRDefault="00002E16" w:rsidP="004B386F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4B386F">
        <w:rPr>
          <w:color w:val="000000"/>
          <w:sz w:val="20"/>
          <w:szCs w:val="20"/>
        </w:rPr>
        <w:t xml:space="preserve"> </w:t>
      </w:r>
      <w:r w:rsidR="009A494E" w:rsidRPr="004B386F">
        <w:rPr>
          <w:color w:val="000000"/>
          <w:sz w:val="20"/>
          <w:szCs w:val="20"/>
        </w:rPr>
        <w:tab/>
      </w:r>
      <w:r w:rsidR="009A494E" w:rsidRPr="004B386F">
        <w:rPr>
          <w:color w:val="000000"/>
          <w:sz w:val="20"/>
          <w:szCs w:val="20"/>
        </w:rPr>
        <w:tab/>
      </w:r>
      <w:r w:rsidRPr="004B386F">
        <w:rPr>
          <w:color w:val="000000"/>
          <w:sz w:val="20"/>
          <w:szCs w:val="20"/>
        </w:rPr>
        <w:t>Зуева Л.М.,</w:t>
      </w:r>
      <w:r w:rsidR="009A494E" w:rsidRPr="004B386F">
        <w:rPr>
          <w:color w:val="000000"/>
          <w:sz w:val="20"/>
          <w:szCs w:val="20"/>
        </w:rPr>
        <w:t xml:space="preserve"> </w:t>
      </w:r>
      <w:r w:rsidRPr="004B386F">
        <w:rPr>
          <w:color w:val="000000"/>
          <w:sz w:val="20"/>
          <w:szCs w:val="20"/>
        </w:rPr>
        <w:t>методист,</w:t>
      </w:r>
    </w:p>
    <w:p w:rsidR="00002E16" w:rsidRPr="004B386F" w:rsidRDefault="00002E16" w:rsidP="004B386F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4B386F">
        <w:rPr>
          <w:color w:val="000000"/>
          <w:sz w:val="20"/>
          <w:szCs w:val="20"/>
        </w:rPr>
        <w:t>Фомина А.А.,</w:t>
      </w:r>
      <w:r w:rsidR="009A494E" w:rsidRPr="004B386F">
        <w:rPr>
          <w:color w:val="000000"/>
          <w:sz w:val="20"/>
          <w:szCs w:val="20"/>
        </w:rPr>
        <w:t xml:space="preserve"> </w:t>
      </w:r>
      <w:r w:rsidRPr="004B386F">
        <w:rPr>
          <w:color w:val="000000"/>
          <w:sz w:val="20"/>
          <w:szCs w:val="20"/>
        </w:rPr>
        <w:t>методист</w:t>
      </w:r>
      <w:r w:rsidR="009A494E" w:rsidRPr="004B386F">
        <w:rPr>
          <w:color w:val="000000"/>
          <w:sz w:val="20"/>
          <w:szCs w:val="20"/>
        </w:rPr>
        <w:t>,</w:t>
      </w:r>
    </w:p>
    <w:p w:rsidR="00002E16" w:rsidRPr="004B386F" w:rsidRDefault="00002E16" w:rsidP="004B386F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4B386F">
        <w:rPr>
          <w:color w:val="000000"/>
          <w:sz w:val="20"/>
          <w:szCs w:val="20"/>
        </w:rPr>
        <w:t>приказ МАОУ ДО ЦДТ</w:t>
      </w:r>
      <w:r w:rsidR="004B386F">
        <w:rPr>
          <w:color w:val="000000"/>
          <w:sz w:val="20"/>
          <w:szCs w:val="20"/>
        </w:rPr>
        <w:t xml:space="preserve"> </w:t>
      </w:r>
      <w:r w:rsidRPr="004B386F">
        <w:rPr>
          <w:color w:val="000000"/>
          <w:sz w:val="20"/>
          <w:szCs w:val="20"/>
        </w:rPr>
        <w:t xml:space="preserve">от </w:t>
      </w:r>
      <w:r w:rsidR="009606D2">
        <w:rPr>
          <w:color w:val="000000"/>
          <w:sz w:val="20"/>
          <w:szCs w:val="20"/>
        </w:rPr>
        <w:t>15</w:t>
      </w:r>
      <w:r w:rsidRPr="004B386F">
        <w:rPr>
          <w:color w:val="000000"/>
          <w:sz w:val="20"/>
          <w:szCs w:val="20"/>
        </w:rPr>
        <w:t>.01.2024 №</w:t>
      </w:r>
      <w:r w:rsidR="0097236A">
        <w:rPr>
          <w:color w:val="000000"/>
          <w:sz w:val="20"/>
          <w:szCs w:val="20"/>
        </w:rPr>
        <w:t>0</w:t>
      </w:r>
      <w:bookmarkStart w:id="0" w:name="_GoBack"/>
      <w:bookmarkEnd w:id="0"/>
      <w:r w:rsidR="009606D2">
        <w:rPr>
          <w:color w:val="000000"/>
          <w:sz w:val="20"/>
          <w:szCs w:val="20"/>
        </w:rPr>
        <w:t>15</w:t>
      </w:r>
      <w:r w:rsidR="004B386F">
        <w:rPr>
          <w:color w:val="000000"/>
          <w:sz w:val="20"/>
          <w:szCs w:val="20"/>
        </w:rPr>
        <w:t xml:space="preserve">       </w:t>
      </w:r>
      <w:r w:rsidRPr="004B386F">
        <w:rPr>
          <w:color w:val="000000"/>
          <w:sz w:val="20"/>
          <w:szCs w:val="20"/>
        </w:rPr>
        <w:t xml:space="preserve"> </w:t>
      </w:r>
    </w:p>
    <w:p w:rsidR="00002E16" w:rsidRPr="00002E16" w:rsidRDefault="00002E16" w:rsidP="00A071C7">
      <w:pPr>
        <w:pStyle w:val="a7"/>
        <w:spacing w:before="0" w:beforeAutospacing="0" w:after="0" w:afterAutospacing="0" w:line="288" w:lineRule="atLeast"/>
        <w:jc w:val="center"/>
        <w:rPr>
          <w:rStyle w:val="a9"/>
          <w:color w:val="000000"/>
          <w:shd w:val="clear" w:color="auto" w:fill="FAFAFA"/>
        </w:rPr>
      </w:pPr>
    </w:p>
    <w:p w:rsidR="00F219BD" w:rsidRPr="00F219BD" w:rsidRDefault="00F219BD" w:rsidP="0052281D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4D3870">
        <w:rPr>
          <w:rFonts w:eastAsia="Calibri"/>
          <w:b/>
          <w:sz w:val="24"/>
          <w:szCs w:val="24"/>
          <w:lang w:eastAsia="en-US"/>
        </w:rPr>
        <w:t>Актуальность мероприятия:</w:t>
      </w:r>
      <w:r w:rsidR="00216502">
        <w:rPr>
          <w:rFonts w:eastAsia="Calibri"/>
          <w:sz w:val="24"/>
          <w:szCs w:val="24"/>
          <w:lang w:eastAsia="en-US"/>
        </w:rPr>
        <w:t xml:space="preserve"> </w:t>
      </w:r>
      <w:r w:rsidR="00002E16">
        <w:rPr>
          <w:rFonts w:eastAsia="Calibri"/>
          <w:sz w:val="24"/>
          <w:szCs w:val="24"/>
          <w:lang w:eastAsia="en-US"/>
        </w:rPr>
        <w:t>в</w:t>
      </w:r>
      <w:r w:rsidR="00216502" w:rsidRPr="00216502">
        <w:rPr>
          <w:rFonts w:eastAsia="Calibri"/>
          <w:sz w:val="24"/>
          <w:szCs w:val="24"/>
          <w:lang w:eastAsia="en-US"/>
        </w:rPr>
        <w:t xml:space="preserve"> экономике страны лесной комплекс занимает важное место, он включает в свой состав лесное хозяйство и лесопромышленные отрасли по заготовке и переработке древесины, играет значительную роль в социально-экономическом развитии многих регионов и определяет экспортные позиции страны на мировых рынках. Лесная </w:t>
      </w:r>
      <w:r w:rsidR="00216502" w:rsidRPr="00216502">
        <w:rPr>
          <w:rFonts w:eastAsia="Calibri"/>
          <w:bCs/>
          <w:sz w:val="24"/>
          <w:szCs w:val="24"/>
          <w:lang w:eastAsia="en-US"/>
        </w:rPr>
        <w:t>промышленность</w:t>
      </w:r>
      <w:r w:rsidR="00216502" w:rsidRPr="00216502">
        <w:rPr>
          <w:rFonts w:eastAsia="Calibri"/>
          <w:sz w:val="24"/>
          <w:szCs w:val="24"/>
          <w:lang w:eastAsia="en-US"/>
        </w:rPr>
        <w:t> является одной из базовых </w:t>
      </w:r>
      <w:r w:rsidR="00216502" w:rsidRPr="00216502">
        <w:rPr>
          <w:rFonts w:eastAsia="Calibri"/>
          <w:bCs/>
          <w:sz w:val="24"/>
          <w:szCs w:val="24"/>
          <w:lang w:eastAsia="en-US"/>
        </w:rPr>
        <w:t>отраслей</w:t>
      </w:r>
      <w:r w:rsidR="00216502" w:rsidRPr="00216502">
        <w:rPr>
          <w:rFonts w:eastAsia="Calibri"/>
          <w:sz w:val="24"/>
          <w:szCs w:val="24"/>
          <w:lang w:eastAsia="en-US"/>
        </w:rPr>
        <w:t> </w:t>
      </w:r>
      <w:r w:rsidR="00216502" w:rsidRPr="00216502">
        <w:rPr>
          <w:rFonts w:eastAsia="Calibri"/>
          <w:bCs/>
          <w:sz w:val="24"/>
          <w:szCs w:val="24"/>
          <w:lang w:eastAsia="en-US"/>
        </w:rPr>
        <w:t>Иркутской</w:t>
      </w:r>
      <w:r w:rsidR="00216502" w:rsidRPr="00216502">
        <w:rPr>
          <w:rFonts w:eastAsia="Calibri"/>
          <w:sz w:val="24"/>
          <w:szCs w:val="24"/>
          <w:lang w:eastAsia="en-US"/>
        </w:rPr>
        <w:t> </w:t>
      </w:r>
      <w:r w:rsidR="00216502" w:rsidRPr="00216502">
        <w:rPr>
          <w:rFonts w:eastAsia="Calibri"/>
          <w:bCs/>
          <w:sz w:val="24"/>
          <w:szCs w:val="24"/>
          <w:lang w:eastAsia="en-US"/>
        </w:rPr>
        <w:t>области</w:t>
      </w:r>
      <w:r w:rsidR="00216502" w:rsidRPr="00216502">
        <w:rPr>
          <w:rFonts w:eastAsia="Calibri"/>
          <w:sz w:val="24"/>
          <w:szCs w:val="24"/>
          <w:lang w:eastAsia="en-US"/>
        </w:rPr>
        <w:t xml:space="preserve">, поэтому вопрос о подготовке квалифицированных специалистов в сфере лесоперерабатывающей промышленности всегда актуален. Для преодоления кадрового дефицита необходимо уделять внимание обучению учащихся, как будущих сотрудников лесоперерабатывающего предприятия города. </w:t>
      </w:r>
    </w:p>
    <w:p w:rsidR="006216C2" w:rsidRPr="000A3B41" w:rsidRDefault="00F219BD" w:rsidP="006216C2">
      <w:pPr>
        <w:ind w:firstLine="426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6216C2">
        <w:rPr>
          <w:rFonts w:eastAsia="Calibri"/>
          <w:b/>
          <w:sz w:val="24"/>
          <w:szCs w:val="24"/>
          <w:lang w:eastAsia="en-US"/>
        </w:rPr>
        <w:t>Цель:</w:t>
      </w:r>
      <w:r w:rsidRPr="006216C2">
        <w:rPr>
          <w:rFonts w:eastAsia="Calibri"/>
          <w:sz w:val="24"/>
          <w:szCs w:val="24"/>
          <w:lang w:eastAsia="en-US"/>
        </w:rPr>
        <w:t xml:space="preserve"> </w:t>
      </w:r>
      <w:r w:rsidR="00592C5B" w:rsidRPr="006216C2">
        <w:rPr>
          <w:rFonts w:eastAsia="Calibri"/>
          <w:sz w:val="24"/>
          <w:szCs w:val="24"/>
          <w:lang w:eastAsia="en-US"/>
        </w:rPr>
        <w:t xml:space="preserve">расширение представлений учащихся о содержании и характере производства лесоперерабатывающей промышленности </w:t>
      </w:r>
      <w:r w:rsidR="006D6AB8" w:rsidRPr="006216C2">
        <w:rPr>
          <w:rFonts w:eastAsia="Calibri"/>
          <w:sz w:val="24"/>
          <w:szCs w:val="24"/>
          <w:lang w:eastAsia="en-US"/>
        </w:rPr>
        <w:t>посредством игровой деятельности</w:t>
      </w:r>
      <w:r w:rsidR="00592C5B" w:rsidRPr="006216C2">
        <w:rPr>
          <w:rFonts w:eastAsia="Calibri"/>
          <w:sz w:val="24"/>
          <w:szCs w:val="24"/>
          <w:lang w:eastAsia="en-US"/>
        </w:rPr>
        <w:t>.</w:t>
      </w:r>
      <w:r w:rsidR="006D6AB8" w:rsidRPr="006216C2">
        <w:rPr>
          <w:rFonts w:eastAsia="Calibri"/>
          <w:sz w:val="24"/>
          <w:szCs w:val="24"/>
          <w:lang w:eastAsia="en-US"/>
        </w:rPr>
        <w:t xml:space="preserve"> </w:t>
      </w:r>
    </w:p>
    <w:p w:rsidR="00F219BD" w:rsidRPr="004D3870" w:rsidRDefault="00F219BD" w:rsidP="0052281D">
      <w:pPr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4D3870">
        <w:rPr>
          <w:rFonts w:eastAsia="Calibri"/>
          <w:b/>
          <w:sz w:val="24"/>
          <w:szCs w:val="24"/>
          <w:lang w:eastAsia="en-US"/>
        </w:rPr>
        <w:t>Задачи:</w:t>
      </w:r>
    </w:p>
    <w:p w:rsidR="00021973" w:rsidRPr="00021973" w:rsidRDefault="00592C5B" w:rsidP="00B87EA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П</w:t>
      </w:r>
      <w:r w:rsidR="00021973" w:rsidRPr="00021973">
        <w:rPr>
          <w:rFonts w:eastAsia="Calibri"/>
          <w:sz w:val="24"/>
          <w:szCs w:val="24"/>
          <w:lang w:eastAsia="en-US"/>
        </w:rPr>
        <w:t>ознакомить учащихся с технологиями производств, оборудованием</w:t>
      </w:r>
      <w:r>
        <w:rPr>
          <w:rFonts w:eastAsia="Calibri"/>
          <w:sz w:val="24"/>
          <w:szCs w:val="24"/>
          <w:lang w:eastAsia="en-US"/>
        </w:rPr>
        <w:t>, профессиями лесных комплексов.</w:t>
      </w:r>
    </w:p>
    <w:p w:rsidR="00021973" w:rsidRPr="00021973" w:rsidRDefault="00B90465" w:rsidP="00B87EA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592C5B">
        <w:rPr>
          <w:rFonts w:eastAsia="Calibri"/>
          <w:sz w:val="24"/>
          <w:szCs w:val="24"/>
          <w:lang w:eastAsia="en-US"/>
        </w:rPr>
        <w:t>Ф</w:t>
      </w:r>
      <w:r w:rsidR="00021973" w:rsidRPr="00021973">
        <w:rPr>
          <w:rFonts w:eastAsia="Calibri"/>
          <w:sz w:val="24"/>
          <w:szCs w:val="24"/>
          <w:lang w:eastAsia="en-US"/>
        </w:rPr>
        <w:t>ормировать у учащихся ответственный и осознанный выбор профессионально-</w:t>
      </w:r>
      <w:proofErr w:type="spellStart"/>
      <w:r w:rsidR="00021973" w:rsidRPr="00021973">
        <w:rPr>
          <w:rFonts w:eastAsia="Calibri"/>
          <w:sz w:val="24"/>
          <w:szCs w:val="24"/>
          <w:lang w:eastAsia="en-US"/>
        </w:rPr>
        <w:t>образо</w:t>
      </w:r>
      <w:proofErr w:type="spellEnd"/>
      <w:r w:rsidR="00B87EAD">
        <w:rPr>
          <w:rFonts w:eastAsia="Calibri"/>
          <w:sz w:val="24"/>
          <w:szCs w:val="24"/>
          <w:lang w:eastAsia="en-US"/>
        </w:rPr>
        <w:t>-</w:t>
      </w:r>
      <w:proofErr w:type="spellStart"/>
      <w:r w:rsidR="00021973" w:rsidRPr="00021973">
        <w:rPr>
          <w:rFonts w:eastAsia="Calibri"/>
          <w:sz w:val="24"/>
          <w:szCs w:val="24"/>
          <w:lang w:eastAsia="en-US"/>
        </w:rPr>
        <w:t>вательного</w:t>
      </w:r>
      <w:proofErr w:type="spellEnd"/>
      <w:r w:rsidR="00021973" w:rsidRPr="00021973">
        <w:rPr>
          <w:rFonts w:eastAsia="Calibri"/>
          <w:sz w:val="24"/>
          <w:szCs w:val="24"/>
          <w:lang w:eastAsia="en-US"/>
        </w:rPr>
        <w:t xml:space="preserve"> маршрута. </w:t>
      </w:r>
    </w:p>
    <w:p w:rsidR="0029791E" w:rsidRPr="00A6561B" w:rsidRDefault="0029791E" w:rsidP="00A6561B">
      <w:pPr>
        <w:jc w:val="both"/>
        <w:rPr>
          <w:rFonts w:eastAsia="Calibri"/>
          <w:sz w:val="24"/>
          <w:szCs w:val="24"/>
          <w:lang w:eastAsia="en-US"/>
        </w:rPr>
      </w:pPr>
      <w:r w:rsidRPr="00A6561B">
        <w:rPr>
          <w:rFonts w:eastAsia="Calibri"/>
          <w:sz w:val="24"/>
          <w:szCs w:val="24"/>
          <w:lang w:eastAsia="en-US"/>
        </w:rPr>
        <w:t>3. Формировать у учащихся:</w:t>
      </w:r>
      <w:r w:rsidR="00A6561B">
        <w:rPr>
          <w:rFonts w:eastAsia="Calibri"/>
          <w:sz w:val="24"/>
          <w:szCs w:val="24"/>
          <w:lang w:eastAsia="en-US"/>
        </w:rPr>
        <w:t xml:space="preserve"> </w:t>
      </w:r>
    </w:p>
    <w:p w:rsidR="0029791E" w:rsidRPr="00A6561B" w:rsidRDefault="0029791E" w:rsidP="00A6561B">
      <w:pPr>
        <w:jc w:val="both"/>
        <w:rPr>
          <w:rFonts w:eastAsia="Calibri"/>
          <w:sz w:val="24"/>
          <w:szCs w:val="24"/>
          <w:lang w:eastAsia="en-US"/>
        </w:rPr>
      </w:pPr>
      <w:r w:rsidRPr="00A6561B">
        <w:rPr>
          <w:rFonts w:eastAsia="Calibri"/>
          <w:sz w:val="24"/>
          <w:szCs w:val="24"/>
          <w:lang w:eastAsia="en-US"/>
        </w:rPr>
        <w:t>- навыки проектирования профессионально-образовательного маршрута, профиля будущей профессии по направлениям лесоперерабатывающей отрасли;</w:t>
      </w:r>
    </w:p>
    <w:p w:rsidR="0029791E" w:rsidRPr="00A6561B" w:rsidRDefault="0029791E" w:rsidP="00A6561B">
      <w:pPr>
        <w:jc w:val="both"/>
        <w:rPr>
          <w:rFonts w:eastAsia="Calibri"/>
          <w:sz w:val="24"/>
          <w:szCs w:val="24"/>
          <w:lang w:eastAsia="en-US"/>
        </w:rPr>
      </w:pPr>
      <w:r w:rsidRPr="00A6561B">
        <w:rPr>
          <w:rFonts w:eastAsia="Calibri"/>
          <w:sz w:val="24"/>
          <w:szCs w:val="24"/>
          <w:lang w:eastAsia="en-US"/>
        </w:rPr>
        <w:t>- общие интеллектуальные способности: произвольное внимание, восприятие, различные виды памяти, мышления и каналы восприятия, познавательну</w:t>
      </w:r>
      <w:r w:rsidR="00A6561B">
        <w:rPr>
          <w:rFonts w:eastAsia="Calibri"/>
          <w:sz w:val="24"/>
          <w:szCs w:val="24"/>
          <w:lang w:eastAsia="en-US"/>
        </w:rPr>
        <w:t>ю активность, воображение, речь.</w:t>
      </w:r>
    </w:p>
    <w:p w:rsidR="00F219BD" w:rsidRPr="00F219BD" w:rsidRDefault="00F219BD" w:rsidP="0052281D">
      <w:pPr>
        <w:ind w:firstLine="360"/>
        <w:rPr>
          <w:rFonts w:eastAsia="Calibri"/>
          <w:sz w:val="24"/>
          <w:szCs w:val="24"/>
          <w:lang w:eastAsia="en-US"/>
        </w:rPr>
      </w:pPr>
      <w:r w:rsidRPr="00B87EAD">
        <w:rPr>
          <w:rFonts w:eastAsia="Calibri"/>
          <w:b/>
          <w:sz w:val="24"/>
          <w:szCs w:val="24"/>
          <w:lang w:eastAsia="en-US"/>
        </w:rPr>
        <w:t>Технологии:</w:t>
      </w:r>
      <w:r w:rsidR="00B90465">
        <w:rPr>
          <w:rFonts w:eastAsia="Calibri"/>
          <w:sz w:val="24"/>
          <w:szCs w:val="24"/>
          <w:lang w:eastAsia="en-US"/>
        </w:rPr>
        <w:t xml:space="preserve"> игровая, </w:t>
      </w:r>
      <w:r w:rsidR="001063D2">
        <w:rPr>
          <w:rFonts w:eastAsia="Calibri"/>
          <w:sz w:val="24"/>
          <w:szCs w:val="24"/>
          <w:lang w:eastAsia="en-US"/>
        </w:rPr>
        <w:t>соревновательная, информационно-коммуникационная</w:t>
      </w:r>
      <w:r w:rsidR="00592C5B">
        <w:rPr>
          <w:rFonts w:eastAsia="Calibri"/>
          <w:sz w:val="24"/>
          <w:szCs w:val="24"/>
          <w:lang w:eastAsia="en-US"/>
        </w:rPr>
        <w:t>.</w:t>
      </w:r>
    </w:p>
    <w:p w:rsidR="00F219BD" w:rsidRPr="00F219BD" w:rsidRDefault="00F219BD" w:rsidP="00B87EAD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4D3870">
        <w:rPr>
          <w:rFonts w:eastAsia="Calibri"/>
          <w:b/>
          <w:sz w:val="24"/>
          <w:szCs w:val="24"/>
          <w:lang w:eastAsia="en-US"/>
        </w:rPr>
        <w:t>Форма мероприятия:</w:t>
      </w:r>
      <w:r w:rsidR="00745B36">
        <w:rPr>
          <w:rFonts w:eastAsia="Calibri"/>
          <w:sz w:val="24"/>
          <w:szCs w:val="24"/>
          <w:lang w:eastAsia="en-US"/>
        </w:rPr>
        <w:t xml:space="preserve"> викторина, экскурсия, игра</w:t>
      </w:r>
      <w:r w:rsidR="00592C5B">
        <w:rPr>
          <w:rFonts w:eastAsia="Calibri"/>
          <w:sz w:val="24"/>
          <w:szCs w:val="24"/>
          <w:lang w:eastAsia="en-US"/>
        </w:rPr>
        <w:t>.</w:t>
      </w:r>
    </w:p>
    <w:p w:rsidR="00F219BD" w:rsidRPr="00F219BD" w:rsidRDefault="00B87EAD" w:rsidP="00B87EAD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</w:t>
      </w:r>
      <w:r w:rsidR="000773AF" w:rsidRPr="00B87EAD">
        <w:rPr>
          <w:rFonts w:eastAsia="Calibri"/>
          <w:b/>
          <w:sz w:val="24"/>
          <w:szCs w:val="24"/>
          <w:lang w:eastAsia="en-US"/>
        </w:rPr>
        <w:t>озраст участников</w:t>
      </w:r>
      <w:r w:rsidR="00F219BD" w:rsidRPr="00B87EAD">
        <w:rPr>
          <w:rFonts w:eastAsia="Calibri"/>
          <w:b/>
          <w:sz w:val="24"/>
          <w:szCs w:val="24"/>
          <w:lang w:eastAsia="en-US"/>
        </w:rPr>
        <w:t>:</w:t>
      </w:r>
      <w:r w:rsidR="00021973">
        <w:rPr>
          <w:rFonts w:eastAsia="Calibri"/>
          <w:sz w:val="24"/>
          <w:szCs w:val="24"/>
          <w:lang w:eastAsia="en-US"/>
        </w:rPr>
        <w:t xml:space="preserve"> учащиеся 6-11 классов общеобразовательных учреждений</w:t>
      </w:r>
      <w:r w:rsidR="00592C5B">
        <w:rPr>
          <w:rFonts w:eastAsia="Calibri"/>
          <w:sz w:val="24"/>
          <w:szCs w:val="24"/>
          <w:lang w:eastAsia="en-US"/>
        </w:rPr>
        <w:t>.</w:t>
      </w:r>
    </w:p>
    <w:p w:rsidR="00F219BD" w:rsidRPr="00F219BD" w:rsidRDefault="00F219BD" w:rsidP="00B87EAD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87EAD">
        <w:rPr>
          <w:rFonts w:eastAsia="Calibri"/>
          <w:b/>
          <w:sz w:val="24"/>
          <w:szCs w:val="24"/>
          <w:lang w:eastAsia="en-US"/>
        </w:rPr>
        <w:t>Продолжительность мероприятия</w:t>
      </w:r>
      <w:r w:rsidRPr="00F219BD">
        <w:rPr>
          <w:rFonts w:eastAsia="Calibri"/>
          <w:sz w:val="24"/>
          <w:szCs w:val="24"/>
          <w:lang w:eastAsia="en-US"/>
        </w:rPr>
        <w:t>:</w:t>
      </w:r>
      <w:r w:rsidR="00021973">
        <w:rPr>
          <w:rFonts w:eastAsia="Calibri"/>
          <w:sz w:val="24"/>
          <w:szCs w:val="24"/>
          <w:lang w:eastAsia="en-US"/>
        </w:rPr>
        <w:t xml:space="preserve"> </w:t>
      </w:r>
      <w:r w:rsidR="002B7265">
        <w:rPr>
          <w:rFonts w:eastAsia="Calibri"/>
          <w:sz w:val="24"/>
          <w:szCs w:val="24"/>
          <w:lang w:eastAsia="en-US"/>
        </w:rPr>
        <w:t xml:space="preserve">мероприятие поводится в 2 этапа; </w:t>
      </w:r>
      <w:r w:rsidR="002B7265" w:rsidRPr="00B87EAD">
        <w:rPr>
          <w:rFonts w:eastAsia="Calibri"/>
          <w:sz w:val="24"/>
          <w:szCs w:val="24"/>
          <w:lang w:eastAsia="en-US"/>
        </w:rPr>
        <w:t>1 этап</w:t>
      </w:r>
      <w:r w:rsidR="00B87EAD" w:rsidRPr="00B87EAD">
        <w:rPr>
          <w:rFonts w:eastAsia="Calibri"/>
          <w:sz w:val="24"/>
          <w:szCs w:val="24"/>
          <w:lang w:eastAsia="en-US"/>
        </w:rPr>
        <w:t xml:space="preserve"> (дистанционный)</w:t>
      </w:r>
      <w:r w:rsidR="002B7265" w:rsidRPr="00B87EAD">
        <w:rPr>
          <w:rFonts w:eastAsia="Calibri"/>
          <w:sz w:val="24"/>
          <w:szCs w:val="24"/>
          <w:lang w:eastAsia="en-US"/>
        </w:rPr>
        <w:t xml:space="preserve"> – 3 часа, 2 этап</w:t>
      </w:r>
      <w:r w:rsidR="00B87EAD" w:rsidRPr="00B87EAD">
        <w:rPr>
          <w:rFonts w:eastAsia="Calibri"/>
          <w:sz w:val="24"/>
          <w:szCs w:val="24"/>
          <w:lang w:eastAsia="en-US"/>
        </w:rPr>
        <w:t xml:space="preserve"> (экскурсия, очный)</w:t>
      </w:r>
      <w:r w:rsidR="002B7265" w:rsidRPr="00B87EAD">
        <w:rPr>
          <w:rFonts w:eastAsia="Calibri"/>
          <w:sz w:val="24"/>
          <w:szCs w:val="24"/>
          <w:lang w:eastAsia="en-US"/>
        </w:rPr>
        <w:t>- 5 часов.</w:t>
      </w:r>
    </w:p>
    <w:p w:rsidR="00F219BD" w:rsidRPr="00F219BD" w:rsidRDefault="00F219BD" w:rsidP="00B87EAD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4D3870">
        <w:rPr>
          <w:rFonts w:eastAsia="Calibri"/>
          <w:b/>
          <w:sz w:val="24"/>
          <w:szCs w:val="24"/>
          <w:lang w:eastAsia="en-US"/>
        </w:rPr>
        <w:t>Оборудование (ТСО, ДТСО):</w:t>
      </w:r>
      <w:r w:rsidRPr="00F219BD">
        <w:rPr>
          <w:rFonts w:eastAsia="Calibri"/>
          <w:sz w:val="24"/>
          <w:szCs w:val="24"/>
          <w:lang w:eastAsia="en-US"/>
        </w:rPr>
        <w:t xml:space="preserve"> </w:t>
      </w:r>
      <w:r w:rsidR="00B90465">
        <w:rPr>
          <w:rFonts w:eastAsia="Calibri"/>
          <w:sz w:val="24"/>
          <w:szCs w:val="24"/>
          <w:lang w:eastAsia="en-US"/>
        </w:rPr>
        <w:t xml:space="preserve">видеоматериалы, презентационные и раздаточные материалы, технические средства: </w:t>
      </w:r>
      <w:proofErr w:type="spellStart"/>
      <w:r w:rsidR="001063D2">
        <w:rPr>
          <w:rFonts w:eastAsia="Calibri"/>
          <w:sz w:val="24"/>
          <w:szCs w:val="24"/>
          <w:lang w:eastAsia="en-US"/>
        </w:rPr>
        <w:t>медиаппаратура</w:t>
      </w:r>
      <w:proofErr w:type="spellEnd"/>
      <w:r w:rsidR="00B90465">
        <w:rPr>
          <w:rFonts w:eastAsia="Calibri"/>
          <w:sz w:val="24"/>
          <w:szCs w:val="24"/>
          <w:lang w:eastAsia="en-US"/>
        </w:rPr>
        <w:t xml:space="preserve"> или плазменная панель</w:t>
      </w:r>
      <w:r w:rsidR="001063D2">
        <w:rPr>
          <w:rFonts w:eastAsia="Calibri"/>
          <w:sz w:val="24"/>
          <w:szCs w:val="24"/>
          <w:lang w:eastAsia="en-US"/>
        </w:rPr>
        <w:t>, фломастеры, ручки.</w:t>
      </w:r>
    </w:p>
    <w:p w:rsidR="004D3870" w:rsidRDefault="004D3870" w:rsidP="00002E16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Планируемые </w:t>
      </w:r>
      <w:r w:rsidR="00F219BD" w:rsidRPr="004D3870">
        <w:rPr>
          <w:rFonts w:eastAsia="Calibri"/>
          <w:b/>
          <w:sz w:val="24"/>
          <w:szCs w:val="24"/>
          <w:lang w:eastAsia="en-US"/>
        </w:rPr>
        <w:t>результаты:</w:t>
      </w:r>
      <w:r w:rsidR="00F219BD" w:rsidRPr="00F219BD">
        <w:rPr>
          <w:rFonts w:eastAsia="Calibri"/>
          <w:sz w:val="24"/>
          <w:szCs w:val="24"/>
          <w:lang w:eastAsia="en-US"/>
        </w:rPr>
        <w:t xml:space="preserve"> </w:t>
      </w:r>
    </w:p>
    <w:p w:rsidR="001063D2" w:rsidRPr="00B87EAD" w:rsidRDefault="004D3870" w:rsidP="001063D2">
      <w:pPr>
        <w:jc w:val="both"/>
        <w:rPr>
          <w:rFonts w:eastAsia="Calibri"/>
          <w:sz w:val="24"/>
          <w:szCs w:val="24"/>
          <w:lang w:eastAsia="en-US"/>
        </w:rPr>
      </w:pPr>
      <w:r w:rsidRPr="00B87EAD">
        <w:rPr>
          <w:rFonts w:eastAsia="Calibri"/>
          <w:i/>
          <w:sz w:val="24"/>
          <w:szCs w:val="24"/>
          <w:lang w:eastAsia="en-US"/>
        </w:rPr>
        <w:t>У</w:t>
      </w:r>
      <w:r w:rsidR="001063D2" w:rsidRPr="00B87EAD">
        <w:rPr>
          <w:rFonts w:eastAsia="Calibri"/>
          <w:i/>
          <w:sz w:val="24"/>
          <w:szCs w:val="24"/>
          <w:lang w:eastAsia="en-US"/>
        </w:rPr>
        <w:t>чащиеся будут иметь представления о</w:t>
      </w:r>
      <w:r w:rsidR="00B87EAD" w:rsidRPr="00B87EAD">
        <w:rPr>
          <w:rFonts w:eastAsia="Calibri"/>
          <w:i/>
          <w:sz w:val="24"/>
          <w:szCs w:val="24"/>
          <w:lang w:eastAsia="en-US"/>
        </w:rPr>
        <w:t>:</w:t>
      </w:r>
      <w:r w:rsidR="001063D2" w:rsidRPr="00B87EAD">
        <w:rPr>
          <w:rFonts w:eastAsia="Calibri"/>
          <w:sz w:val="24"/>
          <w:szCs w:val="24"/>
          <w:lang w:eastAsia="en-US"/>
        </w:rPr>
        <w:t xml:space="preserve"> технологии лесозаготовительных производств, образцах лесозаготовительной техники, структуре работы лесоперерабатывающих комплексов; профессиях отрасли на этапах заготовки и переработки древесины в филиале АО «Группа «Илим» г. Усть-Илимска.</w:t>
      </w:r>
    </w:p>
    <w:p w:rsidR="001063D2" w:rsidRPr="00B87EAD" w:rsidRDefault="001063D2" w:rsidP="001063D2">
      <w:pPr>
        <w:jc w:val="both"/>
        <w:rPr>
          <w:rFonts w:eastAsia="Calibri"/>
          <w:sz w:val="24"/>
          <w:szCs w:val="24"/>
          <w:lang w:eastAsia="en-US"/>
        </w:rPr>
      </w:pPr>
      <w:r w:rsidRPr="00B87EAD">
        <w:rPr>
          <w:rFonts w:eastAsia="Calibri"/>
          <w:i/>
          <w:sz w:val="24"/>
          <w:szCs w:val="24"/>
          <w:lang w:eastAsia="en-US"/>
        </w:rPr>
        <w:t>Учащиеся будут владеть</w:t>
      </w:r>
      <w:r w:rsidR="00B87EAD" w:rsidRPr="00B87EAD">
        <w:rPr>
          <w:rFonts w:eastAsia="Calibri"/>
          <w:sz w:val="24"/>
          <w:szCs w:val="24"/>
          <w:lang w:eastAsia="en-US"/>
        </w:rPr>
        <w:t>:</w:t>
      </w:r>
      <w:r w:rsidRPr="00B87EAD">
        <w:rPr>
          <w:rFonts w:eastAsia="Calibri"/>
          <w:sz w:val="24"/>
          <w:szCs w:val="24"/>
          <w:lang w:eastAsia="en-US"/>
        </w:rPr>
        <w:t xml:space="preserve"> навыками получения, обработки и передачи разных видов информации о лесоперерабатывающей отрасли; умением вести диалог с другими людьми и достижением в нем взаимопонимания; формулировкой, аргументированием и отстаиванием личного мнения; планирования и регуляции своей деятельности; принятия решений и осуществления осознанного выбора в учебной и познавательной деятельности; </w:t>
      </w:r>
    </w:p>
    <w:p w:rsidR="001063D2" w:rsidRDefault="001063D2" w:rsidP="001063D2">
      <w:pPr>
        <w:jc w:val="both"/>
        <w:rPr>
          <w:rFonts w:eastAsia="Calibri"/>
          <w:sz w:val="24"/>
          <w:szCs w:val="24"/>
          <w:lang w:eastAsia="en-US"/>
        </w:rPr>
      </w:pPr>
      <w:r w:rsidRPr="00B87EAD">
        <w:rPr>
          <w:rFonts w:eastAsia="Calibri"/>
          <w:i/>
          <w:sz w:val="24"/>
          <w:szCs w:val="24"/>
          <w:lang w:eastAsia="en-US"/>
        </w:rPr>
        <w:t>Учащиеся будут иметь</w:t>
      </w:r>
      <w:r w:rsidR="00B87EAD" w:rsidRPr="00B87EAD">
        <w:rPr>
          <w:rFonts w:eastAsia="Calibri"/>
          <w:sz w:val="24"/>
          <w:szCs w:val="24"/>
          <w:lang w:eastAsia="en-US"/>
        </w:rPr>
        <w:t>:</w:t>
      </w:r>
      <w:r w:rsidRPr="00B87EAD">
        <w:rPr>
          <w:rFonts w:eastAsia="Calibri"/>
          <w:sz w:val="24"/>
          <w:szCs w:val="24"/>
          <w:lang w:eastAsia="en-US"/>
        </w:rPr>
        <w:t xml:space="preserve"> опыт</w:t>
      </w:r>
      <w:r w:rsidRPr="00B87EAD">
        <w:rPr>
          <w:rFonts w:eastAsia="Calibri"/>
          <w:b/>
          <w:sz w:val="24"/>
          <w:szCs w:val="24"/>
          <w:lang w:eastAsia="en-US"/>
        </w:rPr>
        <w:t xml:space="preserve"> </w:t>
      </w:r>
      <w:r w:rsidRPr="00B87EAD">
        <w:rPr>
          <w:rFonts w:eastAsia="Calibri"/>
          <w:sz w:val="24"/>
          <w:szCs w:val="24"/>
          <w:lang w:eastAsia="en-US"/>
        </w:rPr>
        <w:t xml:space="preserve">групповой, индивидуальной, творческой деятельности; </w:t>
      </w:r>
      <w:proofErr w:type="spellStart"/>
      <w:r w:rsidRPr="00B87EAD">
        <w:rPr>
          <w:rFonts w:eastAsia="Calibri"/>
          <w:sz w:val="24"/>
          <w:szCs w:val="24"/>
          <w:lang w:eastAsia="en-US"/>
        </w:rPr>
        <w:t>самопрезентации</w:t>
      </w:r>
      <w:proofErr w:type="spellEnd"/>
      <w:r w:rsidRPr="00B87EAD">
        <w:rPr>
          <w:rFonts w:eastAsia="Calibri"/>
          <w:sz w:val="24"/>
          <w:szCs w:val="24"/>
          <w:lang w:eastAsia="en-US"/>
        </w:rPr>
        <w:t>, учебно-исследовательской</w:t>
      </w:r>
      <w:r w:rsidR="00B87EAD">
        <w:rPr>
          <w:rFonts w:eastAsia="Calibri"/>
          <w:sz w:val="24"/>
          <w:szCs w:val="24"/>
          <w:lang w:eastAsia="en-US"/>
        </w:rPr>
        <w:t xml:space="preserve"> работы;</w:t>
      </w:r>
    </w:p>
    <w:p w:rsidR="00B87EAD" w:rsidRPr="00B87EAD" w:rsidRDefault="00B87EAD" w:rsidP="00B87EAD">
      <w:pPr>
        <w:jc w:val="both"/>
        <w:rPr>
          <w:rFonts w:eastAsia="Calibri"/>
          <w:sz w:val="24"/>
          <w:szCs w:val="24"/>
          <w:lang w:eastAsia="en-US"/>
        </w:rPr>
      </w:pPr>
      <w:r w:rsidRPr="00B87EAD">
        <w:rPr>
          <w:rFonts w:eastAsia="Calibri"/>
          <w:i/>
          <w:sz w:val="24"/>
          <w:szCs w:val="24"/>
          <w:lang w:eastAsia="en-US"/>
        </w:rPr>
        <w:t>У учащихся получат развитие</w:t>
      </w:r>
      <w:r w:rsidRPr="00B87EAD">
        <w:rPr>
          <w:rFonts w:eastAsia="Calibri"/>
          <w:sz w:val="24"/>
          <w:szCs w:val="24"/>
          <w:lang w:eastAsia="en-US"/>
        </w:rPr>
        <w:t xml:space="preserve"> психические процессы, воля, любознательность.</w:t>
      </w:r>
    </w:p>
    <w:p w:rsidR="004D3870" w:rsidRDefault="00F219BD" w:rsidP="000D5E58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B87EAD">
        <w:rPr>
          <w:rFonts w:eastAsia="Calibri"/>
          <w:b/>
          <w:sz w:val="24"/>
          <w:szCs w:val="24"/>
          <w:lang w:eastAsia="en-US"/>
        </w:rPr>
        <w:t>Предварительная работа:</w:t>
      </w:r>
      <w:r w:rsidR="00745B36">
        <w:rPr>
          <w:rFonts w:eastAsia="Calibri"/>
          <w:sz w:val="24"/>
          <w:szCs w:val="24"/>
          <w:lang w:eastAsia="en-US"/>
        </w:rPr>
        <w:t xml:space="preserve"> разработка конкурсного задания (викторина, игра), разработка проекта приказа и положения об организации и проведении </w:t>
      </w:r>
      <w:proofErr w:type="spellStart"/>
      <w:r w:rsidR="00745B36">
        <w:rPr>
          <w:rFonts w:eastAsia="Calibri"/>
          <w:sz w:val="24"/>
          <w:szCs w:val="24"/>
          <w:lang w:eastAsia="en-US"/>
        </w:rPr>
        <w:t>профориентационного</w:t>
      </w:r>
      <w:proofErr w:type="spellEnd"/>
      <w:r w:rsidR="00745B36">
        <w:rPr>
          <w:rFonts w:eastAsia="Calibri"/>
          <w:sz w:val="24"/>
          <w:szCs w:val="24"/>
          <w:lang w:eastAsia="en-US"/>
        </w:rPr>
        <w:t xml:space="preserve"> мероприятия, формирование и рассылка пакета документов на электронные адреса общеобразовательных учреждений. </w:t>
      </w:r>
    </w:p>
    <w:p w:rsidR="004B386F" w:rsidRDefault="004B386F" w:rsidP="00F219B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219BD" w:rsidRDefault="00F219BD" w:rsidP="00F219B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D3870">
        <w:rPr>
          <w:rFonts w:eastAsia="Calibri"/>
          <w:b/>
          <w:sz w:val="24"/>
          <w:szCs w:val="24"/>
          <w:lang w:eastAsia="en-US"/>
        </w:rPr>
        <w:lastRenderedPageBreak/>
        <w:t>План мероприятия</w:t>
      </w:r>
    </w:p>
    <w:p w:rsidR="000D5E58" w:rsidRPr="000D5E58" w:rsidRDefault="000D5E58" w:rsidP="000D5E5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D5E58">
        <w:rPr>
          <w:rFonts w:eastAsia="Calibri"/>
          <w:b/>
          <w:sz w:val="24"/>
          <w:szCs w:val="24"/>
          <w:lang w:eastAsia="en-US"/>
        </w:rPr>
        <w:t xml:space="preserve">Организационный этап: </w:t>
      </w:r>
      <w:r w:rsidRPr="000D5E58">
        <w:rPr>
          <w:rFonts w:eastAsia="Calibri"/>
          <w:sz w:val="24"/>
          <w:szCs w:val="24"/>
          <w:lang w:eastAsia="en-US"/>
        </w:rPr>
        <w:t xml:space="preserve">Мероприятие проводится в два этапа. </w:t>
      </w:r>
    </w:p>
    <w:p w:rsidR="00E07FC1" w:rsidRDefault="000D5E58" w:rsidP="000D5E5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D5E58">
        <w:rPr>
          <w:rFonts w:eastAsia="Calibri"/>
          <w:sz w:val="24"/>
          <w:szCs w:val="24"/>
          <w:lang w:val="en-US" w:eastAsia="en-US"/>
        </w:rPr>
        <w:t>I</w:t>
      </w:r>
      <w:r w:rsidRPr="000D5E58">
        <w:rPr>
          <w:rFonts w:eastAsia="Calibri"/>
          <w:sz w:val="24"/>
          <w:szCs w:val="24"/>
          <w:lang w:eastAsia="en-US"/>
        </w:rPr>
        <w:t xml:space="preserve"> этап дистанционный-включает в себя проведение викторины по вопросам лесоперерабатывающей промышленности</w:t>
      </w:r>
      <w:r w:rsidR="00592C5B">
        <w:rPr>
          <w:rFonts w:eastAsia="Calibri"/>
          <w:sz w:val="24"/>
          <w:szCs w:val="24"/>
          <w:lang w:eastAsia="en-US"/>
        </w:rPr>
        <w:t>.</w:t>
      </w:r>
    </w:p>
    <w:p w:rsidR="000D5E58" w:rsidRDefault="000D5E58" w:rsidP="000D5E5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D5E58">
        <w:rPr>
          <w:rFonts w:eastAsia="Calibri"/>
          <w:sz w:val="24"/>
          <w:szCs w:val="24"/>
          <w:lang w:val="en-US" w:eastAsia="en-US"/>
        </w:rPr>
        <w:t>II</w:t>
      </w:r>
      <w:r w:rsidRPr="000D5E58">
        <w:rPr>
          <w:rFonts w:eastAsia="Calibri"/>
          <w:sz w:val="24"/>
          <w:szCs w:val="24"/>
          <w:lang w:eastAsia="en-US"/>
        </w:rPr>
        <w:t xml:space="preserve"> этап (очный) – включает в себя экскурсию в АО «Группа «Илим» и проведение </w:t>
      </w:r>
      <w:proofErr w:type="spellStart"/>
      <w:r w:rsidRPr="000D5E58">
        <w:rPr>
          <w:rFonts w:eastAsia="Calibri"/>
          <w:sz w:val="24"/>
          <w:szCs w:val="24"/>
          <w:lang w:eastAsia="en-US"/>
        </w:rPr>
        <w:t>профориентационной</w:t>
      </w:r>
      <w:proofErr w:type="spellEnd"/>
      <w:r w:rsidRPr="000D5E58">
        <w:rPr>
          <w:rFonts w:eastAsia="Calibri"/>
          <w:sz w:val="24"/>
          <w:szCs w:val="24"/>
          <w:lang w:eastAsia="en-US"/>
        </w:rPr>
        <w:t xml:space="preserve"> игры «С чистого листа». </w:t>
      </w:r>
    </w:p>
    <w:p w:rsidR="000D5E58" w:rsidRPr="000D5E58" w:rsidRDefault="000D5E58" w:rsidP="000D5E58">
      <w:pPr>
        <w:jc w:val="both"/>
        <w:rPr>
          <w:rFonts w:eastAsia="Calibri"/>
          <w:sz w:val="24"/>
          <w:szCs w:val="24"/>
          <w:lang w:eastAsia="en-US"/>
        </w:rPr>
      </w:pPr>
    </w:p>
    <w:p w:rsidR="000D5E58" w:rsidRDefault="000D5E58" w:rsidP="000D5E5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Первый этап </w:t>
      </w:r>
      <w:r w:rsidR="00E07FC1">
        <w:rPr>
          <w:rFonts w:eastAsia="Calibri"/>
          <w:b/>
          <w:sz w:val="24"/>
          <w:szCs w:val="24"/>
          <w:lang w:eastAsia="en-US"/>
        </w:rPr>
        <w:t>–</w:t>
      </w:r>
      <w:r>
        <w:rPr>
          <w:rFonts w:eastAsia="Calibri"/>
          <w:b/>
          <w:sz w:val="24"/>
          <w:szCs w:val="24"/>
          <w:lang w:eastAsia="en-US"/>
        </w:rPr>
        <w:t xml:space="preserve"> теоретический</w:t>
      </w:r>
      <w:r w:rsidR="00E07FC1">
        <w:rPr>
          <w:rFonts w:eastAsia="Calibri"/>
          <w:b/>
          <w:sz w:val="24"/>
          <w:szCs w:val="24"/>
          <w:lang w:eastAsia="en-US"/>
        </w:rPr>
        <w:t xml:space="preserve"> (дистанционный)</w:t>
      </w:r>
    </w:p>
    <w:p w:rsidR="00E07FC1" w:rsidRDefault="00E07FC1" w:rsidP="00E07FC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82FF9">
        <w:rPr>
          <w:rFonts w:eastAsia="Calibri"/>
          <w:sz w:val="24"/>
          <w:szCs w:val="24"/>
          <w:lang w:eastAsia="en-US"/>
        </w:rPr>
        <w:t>Первый э</w:t>
      </w:r>
      <w:r>
        <w:rPr>
          <w:rFonts w:eastAsia="Calibri"/>
          <w:sz w:val="24"/>
          <w:szCs w:val="24"/>
          <w:lang w:eastAsia="en-US"/>
        </w:rPr>
        <w:t>тап включает в себя проведение в</w:t>
      </w:r>
      <w:r w:rsidRPr="00E07FC1">
        <w:rPr>
          <w:rFonts w:eastAsia="Calibri"/>
          <w:sz w:val="24"/>
          <w:szCs w:val="24"/>
          <w:lang w:eastAsia="en-US"/>
        </w:rPr>
        <w:t>икторин</w:t>
      </w:r>
      <w:r>
        <w:rPr>
          <w:rFonts w:eastAsia="Calibri"/>
          <w:sz w:val="24"/>
          <w:szCs w:val="24"/>
          <w:lang w:eastAsia="en-US"/>
        </w:rPr>
        <w:t>ы</w:t>
      </w:r>
      <w:r w:rsidRPr="00E07FC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 вопросам лесоперерабатывающей промышленности, </w:t>
      </w:r>
      <w:r w:rsidRPr="00E07FC1"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 w:rsidRPr="00E07FC1">
        <w:rPr>
          <w:rFonts w:eastAsia="Calibri"/>
          <w:sz w:val="24"/>
          <w:szCs w:val="24"/>
          <w:lang w:eastAsia="en-US"/>
        </w:rPr>
        <w:t>т.ч</w:t>
      </w:r>
      <w:proofErr w:type="spellEnd"/>
      <w:r w:rsidRPr="00E07FC1">
        <w:rPr>
          <w:rFonts w:eastAsia="Calibri"/>
          <w:sz w:val="24"/>
          <w:szCs w:val="24"/>
          <w:lang w:eastAsia="en-US"/>
        </w:rPr>
        <w:t xml:space="preserve">. о компании АО «Группа «Илим». </w:t>
      </w:r>
    </w:p>
    <w:p w:rsidR="00E07FC1" w:rsidRDefault="00E07FC1" w:rsidP="00E07FC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07FC1">
        <w:rPr>
          <w:rFonts w:eastAsia="Calibri"/>
          <w:b/>
          <w:sz w:val="24"/>
          <w:szCs w:val="24"/>
          <w:lang w:eastAsia="en-US"/>
        </w:rPr>
        <w:t>Целью викторины</w:t>
      </w:r>
      <w:r w:rsidRPr="00E07FC1">
        <w:rPr>
          <w:rFonts w:eastAsia="Calibri"/>
          <w:sz w:val="24"/>
          <w:szCs w:val="24"/>
          <w:lang w:eastAsia="en-US"/>
        </w:rPr>
        <w:t xml:space="preserve"> является определение уровня знаний учащихся по направлениям лесозаготовительной и лесоперерабатывающей промышленности. </w:t>
      </w:r>
    </w:p>
    <w:p w:rsidR="00E07FC1" w:rsidRPr="00E07FC1" w:rsidRDefault="00E07FC1" w:rsidP="00E07FC1">
      <w:pPr>
        <w:ind w:firstLine="708"/>
        <w:rPr>
          <w:rFonts w:eastAsia="Calibri"/>
          <w:sz w:val="24"/>
          <w:szCs w:val="24"/>
          <w:lang w:eastAsia="en-US"/>
        </w:rPr>
      </w:pPr>
      <w:r w:rsidRPr="00E07FC1">
        <w:rPr>
          <w:rFonts w:eastAsia="Calibri"/>
          <w:b/>
          <w:sz w:val="24"/>
          <w:szCs w:val="24"/>
          <w:lang w:eastAsia="en-US"/>
        </w:rPr>
        <w:t xml:space="preserve">Условия проведения: </w:t>
      </w:r>
      <w:r w:rsidRPr="00E07FC1">
        <w:rPr>
          <w:rFonts w:eastAsia="Calibri"/>
          <w:sz w:val="24"/>
          <w:szCs w:val="24"/>
          <w:lang w:eastAsia="en-US"/>
        </w:rPr>
        <w:t>самостоятельное выполнение заданий викторины.</w:t>
      </w:r>
    </w:p>
    <w:p w:rsidR="00E07FC1" w:rsidRDefault="00E07FC1" w:rsidP="00E07FC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07FC1">
        <w:rPr>
          <w:rFonts w:eastAsia="Calibri"/>
          <w:b/>
          <w:sz w:val="24"/>
          <w:szCs w:val="24"/>
          <w:lang w:eastAsia="en-US"/>
        </w:rPr>
        <w:t>Критерии оценивания:</w:t>
      </w:r>
      <w:r w:rsidRPr="00E07FC1">
        <w:rPr>
          <w:rFonts w:eastAsia="Calibri"/>
          <w:sz w:val="24"/>
          <w:szCs w:val="24"/>
          <w:lang w:eastAsia="en-US"/>
        </w:rPr>
        <w:t xml:space="preserve"> за точность информации и четкость изложения ответа на каждый вопрос викторины начисляется 1 балл. Баллы суммируются.</w:t>
      </w:r>
      <w:r w:rsidRPr="00E07FC1">
        <w:rPr>
          <w:rFonts w:eastAsia="Calibri"/>
          <w:i/>
          <w:sz w:val="24"/>
          <w:szCs w:val="24"/>
          <w:lang w:eastAsia="en-US"/>
        </w:rPr>
        <w:t xml:space="preserve"> </w:t>
      </w:r>
      <w:r w:rsidRPr="00E07FC1">
        <w:rPr>
          <w:rFonts w:eastAsia="Calibri"/>
          <w:sz w:val="24"/>
          <w:szCs w:val="24"/>
          <w:lang w:eastAsia="en-US"/>
        </w:rPr>
        <w:t>Победителями викторины становятся участники, набравшие наибольшее количество баллов за выполнение заданий.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E07FC1" w:rsidRDefault="00E07FC1" w:rsidP="00E07FC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Содержание первого этапа</w:t>
      </w:r>
    </w:p>
    <w:tbl>
      <w:tblPr>
        <w:tblStyle w:val="ad"/>
        <w:tblW w:w="9856" w:type="dxa"/>
        <w:tblLook w:val="04A0" w:firstRow="1" w:lastRow="0" w:firstColumn="1" w:lastColumn="0" w:noHBand="0" w:noVBand="1"/>
      </w:tblPr>
      <w:tblGrid>
        <w:gridCol w:w="558"/>
        <w:gridCol w:w="4790"/>
        <w:gridCol w:w="4508"/>
      </w:tblGrid>
      <w:tr w:rsidR="00C82FF9" w:rsidRPr="00AF10F7" w:rsidTr="00A071C7">
        <w:trPr>
          <w:trHeight w:val="957"/>
        </w:trPr>
        <w:tc>
          <w:tcPr>
            <w:tcW w:w="558" w:type="dxa"/>
            <w:vAlign w:val="center"/>
          </w:tcPr>
          <w:p w:rsidR="00E07FC1" w:rsidRPr="00974114" w:rsidRDefault="00E07FC1" w:rsidP="009741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4114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790" w:type="dxa"/>
            <w:vAlign w:val="center"/>
          </w:tcPr>
          <w:p w:rsidR="00E07FC1" w:rsidRPr="00974114" w:rsidRDefault="00E07FC1" w:rsidP="009741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4114">
              <w:rPr>
                <w:rFonts w:eastAsia="Calibri"/>
                <w:b/>
                <w:sz w:val="22"/>
                <w:szCs w:val="22"/>
                <w:lang w:eastAsia="en-US"/>
              </w:rPr>
              <w:t>Вопросы викторины</w:t>
            </w:r>
          </w:p>
        </w:tc>
        <w:tc>
          <w:tcPr>
            <w:tcW w:w="4508" w:type="dxa"/>
            <w:vAlign w:val="center"/>
          </w:tcPr>
          <w:p w:rsidR="00C82FF9" w:rsidRPr="00974114" w:rsidRDefault="00E07FC1" w:rsidP="009741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4114">
              <w:rPr>
                <w:rFonts w:eastAsia="Calibri"/>
                <w:b/>
                <w:sz w:val="22"/>
                <w:szCs w:val="22"/>
                <w:lang w:eastAsia="en-US"/>
              </w:rPr>
              <w:t>Варианты ответов</w:t>
            </w:r>
          </w:p>
          <w:p w:rsidR="00E07FC1" w:rsidRPr="00974114" w:rsidRDefault="00C82FF9" w:rsidP="00974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4114">
              <w:rPr>
                <w:rFonts w:eastAsia="Calibri"/>
                <w:sz w:val="22"/>
                <w:szCs w:val="22"/>
                <w:lang w:eastAsia="en-US"/>
              </w:rPr>
              <w:t>(в одном случае необходимо выбрать из нескольких вариантов ответов, в другом вписать Ваш ответ)</w:t>
            </w:r>
          </w:p>
        </w:tc>
      </w:tr>
      <w:tr w:rsidR="00C82FF9" w:rsidRPr="00AF10F7" w:rsidTr="00A071C7">
        <w:trPr>
          <w:trHeight w:val="657"/>
        </w:trPr>
        <w:tc>
          <w:tcPr>
            <w:tcW w:w="558" w:type="dxa"/>
          </w:tcPr>
          <w:p w:rsidR="00E07FC1" w:rsidRPr="00974114" w:rsidRDefault="00E07FC1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790" w:type="dxa"/>
          </w:tcPr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Древесная порода, которая в определённых лесорастительных условиях является наиболее ценной для хозяйственных потребностей:</w:t>
            </w:r>
          </w:p>
        </w:tc>
        <w:tc>
          <w:tcPr>
            <w:tcW w:w="4508" w:type="dxa"/>
          </w:tcPr>
          <w:p w:rsidR="00974114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1) лесообразующая;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974114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2) хвойная;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E07FC1" w:rsidRPr="00974114" w:rsidRDefault="00E07FC1" w:rsidP="00974114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3) главная</w:t>
            </w:r>
          </w:p>
        </w:tc>
      </w:tr>
      <w:tr w:rsidR="00C82FF9" w:rsidRPr="00AF10F7" w:rsidTr="00A071C7">
        <w:trPr>
          <w:trHeight w:val="643"/>
        </w:trPr>
        <w:tc>
          <w:tcPr>
            <w:tcW w:w="558" w:type="dxa"/>
          </w:tcPr>
          <w:p w:rsidR="00E07FC1" w:rsidRPr="00974114" w:rsidRDefault="00E07FC1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4790" w:type="dxa"/>
          </w:tcPr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bCs/>
                <w:sz w:val="20"/>
                <w:lang w:eastAsia="en-US"/>
              </w:rPr>
              <w:t>Что не относится к проблемам лесопромышленного комплекса?</w:t>
            </w:r>
          </w:p>
        </w:tc>
        <w:tc>
          <w:tcPr>
            <w:tcW w:w="4508" w:type="dxa"/>
          </w:tcPr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1) переруб;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2) непо</w:t>
            </w:r>
            <w:r w:rsidR="00974114">
              <w:rPr>
                <w:rFonts w:eastAsia="Calibri"/>
                <w:sz w:val="20"/>
                <w:lang w:eastAsia="en-US"/>
              </w:rPr>
              <w:t xml:space="preserve">лное использование древесины; </w:t>
            </w:r>
          </w:p>
          <w:p w:rsidR="00E07FC1" w:rsidRPr="00974114" w:rsidRDefault="00E07FC1" w:rsidP="00974114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3) осушение рек</w:t>
            </w:r>
          </w:p>
        </w:tc>
      </w:tr>
      <w:tr w:rsidR="00C82FF9" w:rsidRPr="00AF10F7" w:rsidTr="00A071C7">
        <w:trPr>
          <w:trHeight w:val="657"/>
        </w:trPr>
        <w:tc>
          <w:tcPr>
            <w:tcW w:w="558" w:type="dxa"/>
          </w:tcPr>
          <w:p w:rsidR="00E07FC1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4790" w:type="dxa"/>
          </w:tcPr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Какие леса являются основным источником производства древесины:</w:t>
            </w:r>
          </w:p>
        </w:tc>
        <w:tc>
          <w:tcPr>
            <w:tcW w:w="4508" w:type="dxa"/>
          </w:tcPr>
          <w:p w:rsidR="00E07FC1" w:rsidRPr="00974114" w:rsidRDefault="00E07FC1" w:rsidP="00AF10F7">
            <w:pPr>
              <w:tabs>
                <w:tab w:val="left" w:pos="0"/>
              </w:tabs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1) хвойные; 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E07FC1" w:rsidRPr="00974114" w:rsidRDefault="00E07FC1" w:rsidP="00AF10F7">
            <w:pPr>
              <w:tabs>
                <w:tab w:val="left" w:pos="0"/>
              </w:tabs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2) смешанные;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E07FC1" w:rsidRPr="00974114" w:rsidRDefault="00E07FC1" w:rsidP="00AF10F7">
            <w:pPr>
              <w:tabs>
                <w:tab w:val="left" w:pos="0"/>
              </w:tabs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3) широколиственные</w:t>
            </w:r>
          </w:p>
        </w:tc>
      </w:tr>
      <w:tr w:rsidR="00C82FF9" w:rsidRPr="00AF10F7" w:rsidTr="00A071C7">
        <w:trPr>
          <w:trHeight w:val="657"/>
        </w:trPr>
        <w:tc>
          <w:tcPr>
            <w:tcW w:w="558" w:type="dxa"/>
          </w:tcPr>
          <w:p w:rsidR="00E07FC1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790" w:type="dxa"/>
          </w:tcPr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bCs/>
                <w:sz w:val="20"/>
                <w:lang w:eastAsia="en-US"/>
              </w:rPr>
              <w:t>Как расшифровывается ЦБК?</w:t>
            </w:r>
          </w:p>
        </w:tc>
        <w:tc>
          <w:tcPr>
            <w:tcW w:w="4508" w:type="dxa"/>
          </w:tcPr>
          <w:p w:rsid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1)</w:t>
            </w:r>
            <w:r w:rsidR="00974114">
              <w:rPr>
                <w:rFonts w:eastAsia="Calibri"/>
                <w:sz w:val="20"/>
                <w:lang w:eastAsia="en-US"/>
              </w:rPr>
              <w:t xml:space="preserve"> целлюлозно-бумажный комбинат; </w:t>
            </w:r>
          </w:p>
          <w:p w:rsid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2) центральное бюро книг; 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E07FC1" w:rsidRPr="00974114" w:rsidRDefault="00E07FC1" w:rsidP="00974114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3) цирковой белый кролик</w:t>
            </w:r>
          </w:p>
        </w:tc>
      </w:tr>
      <w:tr w:rsidR="00C82FF9" w:rsidRPr="00AF10F7" w:rsidTr="00A071C7">
        <w:trPr>
          <w:trHeight w:val="872"/>
        </w:trPr>
        <w:tc>
          <w:tcPr>
            <w:tcW w:w="558" w:type="dxa"/>
          </w:tcPr>
          <w:p w:rsidR="00E07FC1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790" w:type="dxa"/>
          </w:tcPr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Основные факторы размещения предприятий целлюлозно-бумажной промышленности:</w:t>
            </w:r>
          </w:p>
        </w:tc>
        <w:tc>
          <w:tcPr>
            <w:tcW w:w="4508" w:type="dxa"/>
          </w:tcPr>
          <w:p w:rsid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1) близость сырья; 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2) близость сырья и источников дешевой энергии;</w:t>
            </w:r>
          </w:p>
          <w:p w:rsidR="00E07FC1" w:rsidRPr="00974114" w:rsidRDefault="00E07FC1" w:rsidP="00974114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3) близость сырья, источников дешевой энергии и воды.</w:t>
            </w:r>
          </w:p>
        </w:tc>
      </w:tr>
      <w:tr w:rsidR="00C82FF9" w:rsidRPr="00AF10F7" w:rsidTr="00A071C7">
        <w:trPr>
          <w:trHeight w:val="857"/>
        </w:trPr>
        <w:tc>
          <w:tcPr>
            <w:tcW w:w="558" w:type="dxa"/>
          </w:tcPr>
          <w:p w:rsidR="00E07FC1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4790" w:type="dxa"/>
          </w:tcPr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Крупные лесопромышленные комплексы находятся в:</w:t>
            </w:r>
          </w:p>
        </w:tc>
        <w:tc>
          <w:tcPr>
            <w:tcW w:w="4508" w:type="dxa"/>
          </w:tcPr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1) Петрозаводске, Перми, Екатеринбурге;</w:t>
            </w:r>
            <w:r w:rsidRPr="00974114">
              <w:rPr>
                <w:rFonts w:eastAsia="Calibri"/>
                <w:sz w:val="20"/>
                <w:lang w:eastAsia="en-US"/>
              </w:rPr>
              <w:tab/>
              <w:t xml:space="preserve"> 2) Архангельске, Братске, Комсомольске-на- Амуре;</w:t>
            </w:r>
          </w:p>
          <w:p w:rsidR="00E07FC1" w:rsidRPr="00974114" w:rsidRDefault="00E07FC1" w:rsidP="00974114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3) Самаре, Иркутске, Хабаровске.</w:t>
            </w:r>
          </w:p>
        </w:tc>
      </w:tr>
      <w:tr w:rsidR="00C82FF9" w:rsidRPr="00AF10F7" w:rsidTr="00A071C7">
        <w:trPr>
          <w:trHeight w:val="1529"/>
        </w:trPr>
        <w:tc>
          <w:tcPr>
            <w:tcW w:w="558" w:type="dxa"/>
            <w:vAlign w:val="center"/>
          </w:tcPr>
          <w:p w:rsidR="00E07FC1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4790" w:type="dxa"/>
          </w:tcPr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Что относят к механической обработке древесины:</w:t>
            </w:r>
          </w:p>
        </w:tc>
        <w:tc>
          <w:tcPr>
            <w:tcW w:w="4508" w:type="dxa"/>
          </w:tcPr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1) лесовосстановительные работы – очистка территории под посадку, и уход за лесными культурами;</w:t>
            </w:r>
          </w:p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2) переработку в целлюлозно-бумажной промышленности, где продукцией являются бумага и картон;</w:t>
            </w:r>
          </w:p>
          <w:p w:rsidR="00E07FC1" w:rsidRPr="00974114" w:rsidRDefault="00E07FC1" w:rsidP="00974114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3) лесопиление, производство фанеры.</w:t>
            </w:r>
          </w:p>
        </w:tc>
      </w:tr>
      <w:tr w:rsidR="00C82FF9" w:rsidRPr="00AF10F7" w:rsidTr="00A071C7">
        <w:trPr>
          <w:trHeight w:val="657"/>
        </w:trPr>
        <w:tc>
          <w:tcPr>
            <w:tcW w:w="558" w:type="dxa"/>
            <w:vAlign w:val="center"/>
          </w:tcPr>
          <w:p w:rsidR="00E07FC1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4790" w:type="dxa"/>
          </w:tcPr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bCs/>
                <w:sz w:val="20"/>
                <w:lang w:eastAsia="en-US"/>
              </w:rPr>
              <w:t>В какую из областей лесопромышленного комплекса входит трелёвка?</w:t>
            </w:r>
          </w:p>
        </w:tc>
        <w:tc>
          <w:tcPr>
            <w:tcW w:w="4508" w:type="dxa"/>
          </w:tcPr>
          <w:p w:rsid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1) лесохимическую;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  <w:t xml:space="preserve"> </w:t>
            </w:r>
          </w:p>
          <w:p w:rsid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2) лесозаготовительную; 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3) деревообрабатывающую</w:t>
            </w:r>
          </w:p>
        </w:tc>
      </w:tr>
      <w:tr w:rsidR="00C82FF9" w:rsidRPr="00AF10F7" w:rsidTr="00A071C7">
        <w:trPr>
          <w:trHeight w:val="643"/>
        </w:trPr>
        <w:tc>
          <w:tcPr>
            <w:tcW w:w="558" w:type="dxa"/>
            <w:vAlign w:val="center"/>
          </w:tcPr>
          <w:p w:rsidR="00E07FC1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4790" w:type="dxa"/>
          </w:tcPr>
          <w:p w:rsidR="00E07FC1" w:rsidRP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Как называется бумага для гофрирования, предназначенная для изготовления гофрированного слоя </w:t>
            </w:r>
            <w:proofErr w:type="spellStart"/>
            <w:r w:rsidRPr="00974114">
              <w:rPr>
                <w:rFonts w:eastAsia="Calibri"/>
                <w:sz w:val="20"/>
                <w:lang w:eastAsia="en-US"/>
              </w:rPr>
              <w:t>гофрокартона</w:t>
            </w:r>
            <w:proofErr w:type="spellEnd"/>
            <w:r w:rsidRPr="00974114">
              <w:rPr>
                <w:rFonts w:eastAsia="Calibri"/>
                <w:sz w:val="20"/>
                <w:lang w:eastAsia="en-US"/>
              </w:rPr>
              <w:t>?</w:t>
            </w:r>
          </w:p>
        </w:tc>
        <w:tc>
          <w:tcPr>
            <w:tcW w:w="4508" w:type="dxa"/>
          </w:tcPr>
          <w:p w:rsid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1) </w:t>
            </w:r>
            <w:proofErr w:type="spellStart"/>
            <w:r w:rsidRPr="00974114">
              <w:rPr>
                <w:rFonts w:eastAsia="Calibri"/>
                <w:sz w:val="20"/>
                <w:lang w:eastAsia="en-US"/>
              </w:rPr>
              <w:t>флютинг</w:t>
            </w:r>
            <w:proofErr w:type="spellEnd"/>
            <w:r w:rsidRPr="00974114">
              <w:rPr>
                <w:rFonts w:eastAsia="Calibri"/>
                <w:sz w:val="20"/>
                <w:lang w:eastAsia="en-US"/>
              </w:rPr>
              <w:t xml:space="preserve">; 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="00974114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974114" w:rsidRDefault="00E07FC1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2) лайнер;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E07FC1" w:rsidRPr="00974114" w:rsidRDefault="00E07FC1" w:rsidP="00974114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3) гофра</w:t>
            </w:r>
          </w:p>
        </w:tc>
      </w:tr>
      <w:tr w:rsidR="00C82FF9" w:rsidRPr="00AF10F7" w:rsidTr="00A071C7">
        <w:trPr>
          <w:trHeight w:val="657"/>
        </w:trPr>
        <w:tc>
          <w:tcPr>
            <w:tcW w:w="558" w:type="dxa"/>
            <w:vAlign w:val="center"/>
          </w:tcPr>
          <w:p w:rsidR="00E07FC1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4790" w:type="dxa"/>
          </w:tcPr>
          <w:p w:rsidR="00E07FC1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На долю России приходится мировых запасов леса:</w:t>
            </w:r>
          </w:p>
        </w:tc>
        <w:tc>
          <w:tcPr>
            <w:tcW w:w="4508" w:type="dxa"/>
          </w:tcPr>
          <w:p w:rsid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1) 20%;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974114" w:rsidRDefault="00C82FF9" w:rsidP="00974114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2) 30%;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E07FC1" w:rsidRPr="00974114" w:rsidRDefault="00974114" w:rsidP="0097411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3) 40%</w:t>
            </w:r>
          </w:p>
        </w:tc>
      </w:tr>
      <w:tr w:rsidR="00C82FF9" w:rsidRPr="00AF10F7" w:rsidTr="00A071C7">
        <w:trPr>
          <w:trHeight w:val="657"/>
        </w:trPr>
        <w:tc>
          <w:tcPr>
            <w:tcW w:w="558" w:type="dxa"/>
            <w:vAlign w:val="center"/>
          </w:tcPr>
          <w:p w:rsidR="00C82FF9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11</w:t>
            </w:r>
          </w:p>
        </w:tc>
        <w:tc>
          <w:tcPr>
            <w:tcW w:w="4790" w:type="dxa"/>
          </w:tcPr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Продукт, получаемый из сырого </w:t>
            </w:r>
            <w:proofErr w:type="spellStart"/>
            <w:r w:rsidRPr="00974114">
              <w:rPr>
                <w:rFonts w:eastAsia="Calibri"/>
                <w:sz w:val="20"/>
                <w:lang w:eastAsia="en-US"/>
              </w:rPr>
              <w:t>таллового</w:t>
            </w:r>
            <w:proofErr w:type="spellEnd"/>
            <w:r w:rsidRPr="00974114">
              <w:rPr>
                <w:rFonts w:eastAsia="Calibri"/>
                <w:sz w:val="20"/>
                <w:lang w:eastAsia="en-US"/>
              </w:rPr>
              <w:t xml:space="preserve"> масла:</w:t>
            </w:r>
          </w:p>
        </w:tc>
        <w:tc>
          <w:tcPr>
            <w:tcW w:w="4508" w:type="dxa"/>
          </w:tcPr>
          <w:p w:rsidR="00974114" w:rsidRDefault="00974114" w:rsidP="00AF10F7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1) </w:t>
            </w:r>
            <w:r w:rsidR="00C82FF9" w:rsidRPr="00974114">
              <w:rPr>
                <w:rFonts w:eastAsia="Calibri"/>
                <w:sz w:val="20"/>
                <w:lang w:eastAsia="en-US"/>
              </w:rPr>
              <w:t>канифоль таловая;</w:t>
            </w:r>
            <w:r w:rsidR="00C82FF9" w:rsidRPr="00974114">
              <w:rPr>
                <w:rFonts w:eastAsia="Calibri"/>
                <w:sz w:val="20"/>
                <w:lang w:eastAsia="en-US"/>
              </w:rPr>
              <w:tab/>
            </w:r>
            <w:r w:rsidR="00C82FF9"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2) скипидар; 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3) целлюлоза</w:t>
            </w:r>
          </w:p>
        </w:tc>
      </w:tr>
      <w:tr w:rsidR="00C82FF9" w:rsidRPr="00AF10F7" w:rsidTr="00A071C7">
        <w:trPr>
          <w:trHeight w:val="1529"/>
        </w:trPr>
        <w:tc>
          <w:tcPr>
            <w:tcW w:w="558" w:type="dxa"/>
            <w:vAlign w:val="center"/>
          </w:tcPr>
          <w:p w:rsidR="00C82FF9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4790" w:type="dxa"/>
          </w:tcPr>
          <w:p w:rsid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. С 1974 по 1980гг. коллектив лесохимиков под руководством этого человека успешно, с оценкой «отлично», осуществил пуск и ввел в эксплуатацию крупнейшее предприятие по переработке древесины. Звание «Почетный гражданин города Усть-Илимска» присвоено ему в 1980г. </w:t>
            </w:r>
          </w:p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О ком идет речь?   </w:t>
            </w:r>
          </w:p>
        </w:tc>
        <w:tc>
          <w:tcPr>
            <w:tcW w:w="4508" w:type="dxa"/>
          </w:tcPr>
          <w:p w:rsidR="00974114" w:rsidRDefault="00974114" w:rsidP="00974114">
            <w:pPr>
              <w:numPr>
                <w:ilvl w:val="0"/>
                <w:numId w:val="41"/>
              </w:numPr>
              <w:ind w:left="175" w:hanging="175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C82FF9" w:rsidRPr="00974114">
              <w:rPr>
                <w:rFonts w:eastAsia="Calibri"/>
                <w:sz w:val="20"/>
                <w:lang w:eastAsia="en-US"/>
              </w:rPr>
              <w:t>Петров Олег Иванович;</w:t>
            </w:r>
            <w:r>
              <w:rPr>
                <w:rFonts w:eastAsia="Calibri"/>
                <w:sz w:val="20"/>
                <w:lang w:eastAsia="en-US"/>
              </w:rPr>
              <w:tab/>
            </w:r>
          </w:p>
          <w:p w:rsidR="00974114" w:rsidRDefault="00974114" w:rsidP="0097411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2) </w:t>
            </w:r>
            <w:r w:rsidR="00C82FF9" w:rsidRPr="00974114">
              <w:rPr>
                <w:rFonts w:eastAsia="Calibri"/>
                <w:sz w:val="20"/>
                <w:lang w:eastAsia="en-US"/>
              </w:rPr>
              <w:t>Бусыгин Михаил Иванович;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C82FF9" w:rsidRPr="00974114" w:rsidRDefault="00974114" w:rsidP="0097411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3) </w:t>
            </w:r>
            <w:r w:rsidR="00C82FF9" w:rsidRPr="00974114">
              <w:rPr>
                <w:rFonts w:eastAsia="Calibri"/>
                <w:sz w:val="20"/>
                <w:lang w:eastAsia="en-US"/>
              </w:rPr>
              <w:t>Иванов Михаил Дмитриевич.</w:t>
            </w:r>
          </w:p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82FF9" w:rsidRPr="00AF10F7" w:rsidTr="00A071C7">
        <w:trPr>
          <w:trHeight w:val="1086"/>
        </w:trPr>
        <w:tc>
          <w:tcPr>
            <w:tcW w:w="558" w:type="dxa"/>
            <w:vAlign w:val="center"/>
          </w:tcPr>
          <w:p w:rsidR="00C82FF9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4790" w:type="dxa"/>
          </w:tcPr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Предприятия, расположенные в Архангельской, Иркутской, Ленинградской и Московской областях, являются ключевыми в российском лесопромышленном комплексе. На них выпускается ____ % всей российской товарной целлюлозы.</w:t>
            </w:r>
          </w:p>
        </w:tc>
        <w:tc>
          <w:tcPr>
            <w:tcW w:w="4508" w:type="dxa"/>
          </w:tcPr>
          <w:p w:rsid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1) 55%; 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2) 75%; </w:t>
            </w:r>
          </w:p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3) 95%</w:t>
            </w:r>
          </w:p>
          <w:p w:rsidR="00C82FF9" w:rsidRPr="00974114" w:rsidRDefault="00C82FF9" w:rsidP="00AF10F7">
            <w:pPr>
              <w:ind w:left="567"/>
              <w:rPr>
                <w:rFonts w:eastAsia="Calibri"/>
                <w:sz w:val="20"/>
                <w:lang w:eastAsia="en-US"/>
              </w:rPr>
            </w:pPr>
          </w:p>
        </w:tc>
      </w:tr>
      <w:tr w:rsidR="00C82FF9" w:rsidRPr="00AF10F7" w:rsidTr="00A071C7">
        <w:trPr>
          <w:trHeight w:val="872"/>
        </w:trPr>
        <w:tc>
          <w:tcPr>
            <w:tcW w:w="558" w:type="dxa"/>
            <w:vAlign w:val="center"/>
          </w:tcPr>
          <w:p w:rsidR="00C82FF9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4790" w:type="dxa"/>
          </w:tcPr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Общий годовой объем производства целлюлозно-бумажной продукции компании составляет:</w:t>
            </w:r>
          </w:p>
        </w:tc>
        <w:tc>
          <w:tcPr>
            <w:tcW w:w="4508" w:type="dxa"/>
          </w:tcPr>
          <w:p w:rsid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1) 5 млн тонн в год;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2) 3.3 млн тонн в год;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C82FF9" w:rsidRPr="00974114" w:rsidRDefault="00974114" w:rsidP="00AF10F7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3) 10 млн тонн в год</w:t>
            </w:r>
          </w:p>
          <w:p w:rsidR="00C82FF9" w:rsidRPr="00974114" w:rsidRDefault="00C82FF9" w:rsidP="00AF10F7">
            <w:pPr>
              <w:ind w:left="567"/>
              <w:rPr>
                <w:rFonts w:eastAsia="Calibri"/>
                <w:sz w:val="20"/>
                <w:lang w:eastAsia="en-US"/>
              </w:rPr>
            </w:pPr>
          </w:p>
        </w:tc>
      </w:tr>
      <w:tr w:rsidR="00C82FF9" w:rsidRPr="00AF10F7" w:rsidTr="00A071C7">
        <w:trPr>
          <w:trHeight w:val="872"/>
        </w:trPr>
        <w:tc>
          <w:tcPr>
            <w:tcW w:w="558" w:type="dxa"/>
            <w:vAlign w:val="center"/>
          </w:tcPr>
          <w:p w:rsidR="00C82FF9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4790" w:type="dxa"/>
          </w:tcPr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АО «Группа «Илим» выпускает разные виды продукции. Посмотрите на список ниже. Что здесь лишнее:</w:t>
            </w:r>
          </w:p>
        </w:tc>
        <w:tc>
          <w:tcPr>
            <w:tcW w:w="4508" w:type="dxa"/>
          </w:tcPr>
          <w:p w:rsidR="00974114" w:rsidRDefault="00974114" w:rsidP="00974114">
            <w:pPr>
              <w:ind w:left="33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1) </w:t>
            </w:r>
            <w:r w:rsidR="00C82FF9" w:rsidRPr="00974114">
              <w:rPr>
                <w:rFonts w:eastAsia="Calibri"/>
                <w:sz w:val="20"/>
                <w:lang w:eastAsia="en-US"/>
              </w:rPr>
              <w:t>белая бумага;</w:t>
            </w:r>
            <w:r>
              <w:rPr>
                <w:rFonts w:eastAsia="Calibri"/>
                <w:sz w:val="20"/>
                <w:lang w:eastAsia="en-US"/>
              </w:rPr>
              <w:tab/>
              <w:t xml:space="preserve">           2) </w:t>
            </w:r>
            <w:r w:rsidR="00C82FF9" w:rsidRPr="00974114">
              <w:rPr>
                <w:rFonts w:eastAsia="Calibri"/>
                <w:sz w:val="20"/>
                <w:lang w:eastAsia="en-US"/>
              </w:rPr>
              <w:t>пластиковая тара;</w:t>
            </w:r>
            <w:r w:rsidR="00C82FF9"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C82FF9" w:rsidRPr="00974114" w:rsidRDefault="00C82FF9" w:rsidP="00974114">
            <w:pPr>
              <w:ind w:left="33"/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3)</w:t>
            </w:r>
            <w:r w:rsidR="00974114">
              <w:rPr>
                <w:rFonts w:eastAsia="Calibri"/>
                <w:sz w:val="20"/>
                <w:lang w:eastAsia="en-US"/>
              </w:rPr>
              <w:t xml:space="preserve"> </w:t>
            </w:r>
            <w:proofErr w:type="gramStart"/>
            <w:r w:rsidRPr="00974114">
              <w:rPr>
                <w:rFonts w:eastAsia="Calibri"/>
                <w:sz w:val="20"/>
                <w:lang w:eastAsia="en-US"/>
              </w:rPr>
              <w:t>целлюлоза;</w:t>
            </w:r>
            <w:r w:rsidR="00974114">
              <w:rPr>
                <w:rFonts w:eastAsia="Calibri"/>
                <w:sz w:val="20"/>
                <w:lang w:eastAsia="en-US"/>
              </w:rPr>
              <w:t xml:space="preserve">   </w:t>
            </w:r>
            <w:proofErr w:type="gramEnd"/>
            <w:r w:rsidR="00974114">
              <w:rPr>
                <w:rFonts w:eastAsia="Calibri"/>
                <w:sz w:val="20"/>
                <w:lang w:eastAsia="en-US"/>
              </w:rPr>
              <w:t xml:space="preserve">             </w:t>
            </w:r>
            <w:r w:rsidRPr="00974114">
              <w:rPr>
                <w:rFonts w:eastAsia="Calibri"/>
                <w:sz w:val="20"/>
                <w:lang w:eastAsia="en-US"/>
              </w:rPr>
              <w:t>4) лесохимия;</w:t>
            </w:r>
            <w:r w:rsidR="00974114">
              <w:rPr>
                <w:rFonts w:eastAsia="Calibri"/>
                <w:sz w:val="20"/>
                <w:lang w:eastAsia="en-US"/>
              </w:rPr>
              <w:tab/>
            </w:r>
            <w:r w:rsidR="00974114">
              <w:rPr>
                <w:rFonts w:eastAsia="Calibri"/>
                <w:sz w:val="20"/>
                <w:lang w:eastAsia="en-US"/>
              </w:rPr>
              <w:tab/>
              <w:t xml:space="preserve"> </w:t>
            </w:r>
            <w:r w:rsidRPr="00974114">
              <w:rPr>
                <w:rFonts w:eastAsia="Calibri"/>
                <w:sz w:val="20"/>
                <w:lang w:eastAsia="en-US"/>
              </w:rPr>
              <w:t xml:space="preserve">5) </w:t>
            </w:r>
            <w:proofErr w:type="spellStart"/>
            <w:r w:rsidR="00974114">
              <w:rPr>
                <w:rFonts w:eastAsia="Calibri"/>
                <w:sz w:val="20"/>
                <w:lang w:eastAsia="en-US"/>
              </w:rPr>
              <w:t>гофроупаковка</w:t>
            </w:r>
            <w:proofErr w:type="spellEnd"/>
          </w:p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82FF9" w:rsidRPr="00AF10F7" w:rsidTr="00A071C7">
        <w:trPr>
          <w:trHeight w:val="1315"/>
        </w:trPr>
        <w:tc>
          <w:tcPr>
            <w:tcW w:w="558" w:type="dxa"/>
            <w:vAlign w:val="center"/>
          </w:tcPr>
          <w:p w:rsidR="00C82FF9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4790" w:type="dxa"/>
          </w:tcPr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АО «Группа «Илим» - ответственный </w:t>
            </w:r>
            <w:proofErr w:type="spellStart"/>
            <w:r w:rsidRPr="00974114">
              <w:rPr>
                <w:rFonts w:eastAsia="Calibri"/>
                <w:sz w:val="20"/>
                <w:lang w:eastAsia="en-US"/>
              </w:rPr>
              <w:t>лесопользователь</w:t>
            </w:r>
            <w:proofErr w:type="spellEnd"/>
            <w:r w:rsidRPr="00974114">
              <w:rPr>
                <w:rFonts w:eastAsia="Calibri"/>
                <w:sz w:val="20"/>
                <w:lang w:eastAsia="en-US"/>
              </w:rPr>
              <w:t>. Компания является лидером добровольной лесной сертификации. По стандартам какой международной организации сертифицированы все арендованные лесные участки площадью 6 млн га?</w:t>
            </w:r>
          </w:p>
        </w:tc>
        <w:tc>
          <w:tcPr>
            <w:tcW w:w="4508" w:type="dxa"/>
          </w:tcPr>
          <w:p w:rsidR="00C82FF9" w:rsidRPr="00974114" w:rsidRDefault="00974114" w:rsidP="00AF10F7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Ваш вариант о</w:t>
            </w:r>
            <w:r w:rsidR="00C82FF9" w:rsidRPr="00974114">
              <w:rPr>
                <w:rFonts w:eastAsia="Calibri"/>
                <w:sz w:val="20"/>
                <w:lang w:eastAsia="en-US"/>
              </w:rPr>
              <w:t>твет</w:t>
            </w:r>
            <w:r>
              <w:rPr>
                <w:rFonts w:eastAsia="Calibri"/>
                <w:sz w:val="20"/>
                <w:lang w:eastAsia="en-US"/>
              </w:rPr>
              <w:t>а</w:t>
            </w:r>
            <w:r w:rsidR="00C82FF9" w:rsidRPr="00974114">
              <w:rPr>
                <w:rFonts w:eastAsia="Calibri"/>
                <w:sz w:val="20"/>
                <w:lang w:eastAsia="en-US"/>
              </w:rPr>
              <w:t>: ____</w:t>
            </w:r>
            <w:r>
              <w:rPr>
                <w:rFonts w:eastAsia="Calibri"/>
                <w:sz w:val="20"/>
                <w:lang w:eastAsia="en-US"/>
              </w:rPr>
              <w:t>_______________</w:t>
            </w:r>
            <w:r w:rsidR="00C82FF9" w:rsidRPr="00974114">
              <w:rPr>
                <w:rFonts w:eastAsia="Calibri"/>
                <w:sz w:val="20"/>
                <w:lang w:eastAsia="en-US"/>
              </w:rPr>
              <w:t>___</w:t>
            </w:r>
          </w:p>
          <w:p w:rsidR="00C82FF9" w:rsidRPr="00974114" w:rsidRDefault="00C82FF9" w:rsidP="00AF10F7">
            <w:pPr>
              <w:ind w:left="425"/>
              <w:rPr>
                <w:rFonts w:eastAsia="Calibri"/>
                <w:sz w:val="20"/>
                <w:lang w:eastAsia="en-US"/>
              </w:rPr>
            </w:pPr>
          </w:p>
        </w:tc>
      </w:tr>
      <w:tr w:rsidR="00C82FF9" w:rsidRPr="00AF10F7" w:rsidTr="00A071C7">
        <w:trPr>
          <w:trHeight w:val="643"/>
        </w:trPr>
        <w:tc>
          <w:tcPr>
            <w:tcW w:w="558" w:type="dxa"/>
            <w:vAlign w:val="center"/>
          </w:tcPr>
          <w:p w:rsidR="00C82FF9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4790" w:type="dxa"/>
          </w:tcPr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Площадь проведения ежегодных лесовосстановительных работ, осуществляемых АО «Группа «Илим», составляет:</w:t>
            </w:r>
          </w:p>
        </w:tc>
        <w:tc>
          <w:tcPr>
            <w:tcW w:w="4508" w:type="dxa"/>
          </w:tcPr>
          <w:p w:rsid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1) 20 000га;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2) 40 000га;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C82FF9" w:rsidRPr="00974114" w:rsidRDefault="00C82FF9" w:rsidP="00974114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3) 60 000га</w:t>
            </w:r>
          </w:p>
        </w:tc>
      </w:tr>
      <w:tr w:rsidR="00C82FF9" w:rsidRPr="00AF10F7" w:rsidTr="00A071C7">
        <w:trPr>
          <w:trHeight w:val="657"/>
        </w:trPr>
        <w:tc>
          <w:tcPr>
            <w:tcW w:w="558" w:type="dxa"/>
            <w:vAlign w:val="center"/>
          </w:tcPr>
          <w:p w:rsidR="00C82FF9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4790" w:type="dxa"/>
          </w:tcPr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Сколько кг семян сосны и ели ежегодно высаживается АО «Группой «Илим»? (Примерно столько же весят 2 легкомоторных самолёта).</w:t>
            </w:r>
          </w:p>
        </w:tc>
        <w:tc>
          <w:tcPr>
            <w:tcW w:w="4508" w:type="dxa"/>
          </w:tcPr>
          <w:p w:rsid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1) 800;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2) 1 600;</w:t>
            </w:r>
            <w:r w:rsidRPr="00974114">
              <w:rPr>
                <w:rFonts w:eastAsia="Calibri"/>
                <w:sz w:val="20"/>
                <w:lang w:eastAsia="en-US"/>
              </w:rPr>
              <w:tab/>
            </w:r>
          </w:p>
          <w:p w:rsidR="00C82FF9" w:rsidRPr="00974114" w:rsidRDefault="00974114" w:rsidP="0097411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3) 3 000</w:t>
            </w:r>
          </w:p>
        </w:tc>
      </w:tr>
      <w:tr w:rsidR="00C82FF9" w:rsidRPr="00AF10F7" w:rsidTr="00A071C7">
        <w:trPr>
          <w:trHeight w:val="872"/>
        </w:trPr>
        <w:tc>
          <w:tcPr>
            <w:tcW w:w="558" w:type="dxa"/>
            <w:vAlign w:val="center"/>
          </w:tcPr>
          <w:p w:rsidR="00C82FF9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4790" w:type="dxa"/>
          </w:tcPr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bCs/>
                <w:sz w:val="20"/>
                <w:lang w:eastAsia="en-US"/>
              </w:rPr>
              <w:t xml:space="preserve">Используя информацию на сайте </w:t>
            </w:r>
            <w:hyperlink r:id="rId8" w:history="1">
              <w:r w:rsidRPr="00974114">
                <w:rPr>
                  <w:rStyle w:val="aa"/>
                  <w:rFonts w:eastAsia="Calibri"/>
                  <w:sz w:val="20"/>
                  <w:lang w:eastAsia="en-US"/>
                </w:rPr>
                <w:t>http://уитлту38.рф/abiturientu/</w:t>
              </w:r>
            </w:hyperlink>
            <w:hyperlink r:id="rId9" w:history="1">
              <w:r w:rsidRPr="00974114">
                <w:rPr>
                  <w:rStyle w:val="aa"/>
                  <w:rFonts w:eastAsia="Calibri"/>
                  <w:sz w:val="20"/>
                  <w:lang w:eastAsia="en-US"/>
                </w:rPr>
                <w:t>, запишите</w:t>
              </w:r>
            </w:hyperlink>
            <w:r w:rsidRPr="00974114">
              <w:rPr>
                <w:rFonts w:eastAsia="Calibri"/>
                <w:sz w:val="20"/>
                <w:lang w:eastAsia="en-US"/>
              </w:rPr>
              <w:t xml:space="preserve"> </w:t>
            </w:r>
            <w:r w:rsidRPr="00974114">
              <w:rPr>
                <w:rFonts w:eastAsia="Calibri"/>
                <w:bCs/>
                <w:sz w:val="20"/>
                <w:lang w:eastAsia="en-US"/>
              </w:rPr>
              <w:t>перечень профессий/специальностей, связанных с лесной промышленностью</w:t>
            </w:r>
            <w:r w:rsidRPr="00974114">
              <w:rPr>
                <w:rFonts w:eastAsia="Calibri"/>
                <w:sz w:val="20"/>
                <w:lang w:eastAsia="en-US"/>
              </w:rPr>
              <w:t>:</w:t>
            </w:r>
          </w:p>
        </w:tc>
        <w:tc>
          <w:tcPr>
            <w:tcW w:w="4508" w:type="dxa"/>
          </w:tcPr>
          <w:p w:rsidR="00974114" w:rsidRPr="00974114" w:rsidRDefault="00974114" w:rsidP="00974114">
            <w:pPr>
              <w:rPr>
                <w:rFonts w:eastAsia="Calibri"/>
                <w:bCs/>
                <w:sz w:val="20"/>
                <w:lang w:eastAsia="en-US"/>
              </w:rPr>
            </w:pPr>
            <w:r w:rsidRPr="00974114">
              <w:rPr>
                <w:rFonts w:eastAsia="Calibri"/>
                <w:bCs/>
                <w:sz w:val="20"/>
                <w:lang w:eastAsia="en-US"/>
              </w:rPr>
              <w:t>Ваш вариант ответа: ______________________</w:t>
            </w:r>
          </w:p>
          <w:p w:rsidR="00C82FF9" w:rsidRPr="00974114" w:rsidRDefault="00C82FF9" w:rsidP="00AF10F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82FF9" w:rsidRPr="00AF10F7" w:rsidTr="00A071C7">
        <w:trPr>
          <w:trHeight w:val="1086"/>
        </w:trPr>
        <w:tc>
          <w:tcPr>
            <w:tcW w:w="558" w:type="dxa"/>
            <w:vAlign w:val="center"/>
          </w:tcPr>
          <w:p w:rsidR="00C82FF9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4790" w:type="dxa"/>
          </w:tcPr>
          <w:p w:rsidR="00C82FF9" w:rsidRPr="00974114" w:rsidRDefault="00C82FF9" w:rsidP="00AF10F7">
            <w:pPr>
              <w:rPr>
                <w:rFonts w:eastAsia="Calibri"/>
                <w:bCs/>
                <w:sz w:val="20"/>
                <w:lang w:eastAsia="en-US"/>
              </w:rPr>
            </w:pPr>
            <w:r w:rsidRPr="00974114">
              <w:rPr>
                <w:rFonts w:eastAsia="Calibri"/>
                <w:bCs/>
                <w:sz w:val="20"/>
                <w:lang w:eastAsia="en-US"/>
              </w:rPr>
              <w:t xml:space="preserve">Используя информацию на сайте </w:t>
            </w:r>
            <w:hyperlink r:id="rId10" w:history="1">
              <w:r w:rsidRPr="00974114">
                <w:rPr>
                  <w:rStyle w:val="aa"/>
                  <w:rFonts w:eastAsia="Calibri"/>
                  <w:sz w:val="20"/>
                  <w:lang w:eastAsia="en-US"/>
                </w:rPr>
                <w:t>https://brstu.ru/universitetskij-kompleks/struktura/fakultety/ftsilk</w:t>
              </w:r>
            </w:hyperlink>
            <w:hyperlink r:id="rId11" w:history="1">
              <w:r w:rsidRPr="00974114">
                <w:rPr>
                  <w:rStyle w:val="aa"/>
                  <w:rFonts w:eastAsia="Calibri"/>
                  <w:sz w:val="20"/>
                  <w:lang w:eastAsia="en-US"/>
                </w:rPr>
                <w:t>,  запишите</w:t>
              </w:r>
            </w:hyperlink>
            <w:r w:rsidRPr="00974114">
              <w:rPr>
                <w:rFonts w:eastAsia="Calibri"/>
                <w:sz w:val="20"/>
                <w:lang w:eastAsia="en-US"/>
              </w:rPr>
              <w:t xml:space="preserve"> </w:t>
            </w:r>
            <w:r w:rsidRPr="00974114">
              <w:rPr>
                <w:rFonts w:eastAsia="Calibri"/>
                <w:bCs/>
                <w:sz w:val="20"/>
                <w:lang w:eastAsia="en-US"/>
              </w:rPr>
              <w:t>перечень направлений подготовки, связанных с лесной промышленностью</w:t>
            </w:r>
            <w:r w:rsidRPr="00974114">
              <w:rPr>
                <w:rFonts w:eastAsia="Calibri"/>
                <w:sz w:val="20"/>
                <w:lang w:eastAsia="en-US"/>
              </w:rPr>
              <w:t>:</w:t>
            </w:r>
          </w:p>
        </w:tc>
        <w:tc>
          <w:tcPr>
            <w:tcW w:w="4508" w:type="dxa"/>
          </w:tcPr>
          <w:p w:rsidR="00974114" w:rsidRPr="00974114" w:rsidRDefault="00974114" w:rsidP="00974114">
            <w:pPr>
              <w:rPr>
                <w:rFonts w:eastAsia="Calibri"/>
                <w:bCs/>
                <w:sz w:val="20"/>
                <w:lang w:eastAsia="en-US"/>
              </w:rPr>
            </w:pPr>
            <w:r w:rsidRPr="00974114">
              <w:rPr>
                <w:rFonts w:eastAsia="Calibri"/>
                <w:bCs/>
                <w:sz w:val="20"/>
                <w:lang w:eastAsia="en-US"/>
              </w:rPr>
              <w:t>Ваш вариант ответа: ______________________</w:t>
            </w:r>
          </w:p>
          <w:p w:rsidR="00C82FF9" w:rsidRPr="00974114" w:rsidRDefault="00C82FF9" w:rsidP="00AF10F7">
            <w:pPr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C82FF9" w:rsidRPr="00AF10F7" w:rsidTr="00A071C7">
        <w:trPr>
          <w:trHeight w:val="643"/>
        </w:trPr>
        <w:tc>
          <w:tcPr>
            <w:tcW w:w="558" w:type="dxa"/>
            <w:vAlign w:val="center"/>
          </w:tcPr>
          <w:p w:rsidR="00C82FF9" w:rsidRPr="00974114" w:rsidRDefault="00974114" w:rsidP="0097411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4790" w:type="dxa"/>
          </w:tcPr>
          <w:p w:rsidR="00C82FF9" w:rsidRPr="00974114" w:rsidRDefault="00C82FF9" w:rsidP="00AF10F7">
            <w:pPr>
              <w:rPr>
                <w:rFonts w:eastAsia="Calibri"/>
                <w:bCs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Как Вы думаете, что поможет улучшить экологическую ситуации, связанную с переработкой отходов продуктов лесозаготовки?</w:t>
            </w:r>
          </w:p>
        </w:tc>
        <w:tc>
          <w:tcPr>
            <w:tcW w:w="4508" w:type="dxa"/>
          </w:tcPr>
          <w:p w:rsidR="00974114" w:rsidRPr="00974114" w:rsidRDefault="00974114" w:rsidP="00974114">
            <w:pPr>
              <w:rPr>
                <w:rFonts w:eastAsia="Calibri"/>
                <w:bCs/>
                <w:sz w:val="20"/>
                <w:lang w:eastAsia="en-US"/>
              </w:rPr>
            </w:pPr>
            <w:r w:rsidRPr="00974114">
              <w:rPr>
                <w:rFonts w:eastAsia="Calibri"/>
                <w:bCs/>
                <w:sz w:val="20"/>
                <w:lang w:eastAsia="en-US"/>
              </w:rPr>
              <w:t>Ваш вариант ответа: ______________________</w:t>
            </w:r>
          </w:p>
          <w:p w:rsidR="00C82FF9" w:rsidRPr="00974114" w:rsidRDefault="00C82FF9" w:rsidP="00AF10F7">
            <w:pPr>
              <w:rPr>
                <w:rFonts w:eastAsia="Calibri"/>
                <w:bCs/>
                <w:sz w:val="20"/>
                <w:lang w:eastAsia="en-US"/>
              </w:rPr>
            </w:pPr>
          </w:p>
        </w:tc>
      </w:tr>
    </w:tbl>
    <w:p w:rsidR="00E07FC1" w:rsidRDefault="00E07FC1" w:rsidP="00E07FC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82FF9" w:rsidRDefault="00C82FF9" w:rsidP="00C82FF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Второй этап – практический</w:t>
      </w:r>
    </w:p>
    <w:p w:rsidR="00417A2D" w:rsidRPr="00417A2D" w:rsidRDefault="00417A2D" w:rsidP="00417A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Второй </w:t>
      </w:r>
      <w:r w:rsidR="00C82FF9" w:rsidRPr="00C82FF9">
        <w:rPr>
          <w:rFonts w:eastAsia="Calibri"/>
          <w:sz w:val="24"/>
          <w:szCs w:val="24"/>
          <w:lang w:eastAsia="en-US"/>
        </w:rPr>
        <w:t xml:space="preserve">этап включает в себя проведение </w:t>
      </w:r>
      <w:r>
        <w:rPr>
          <w:rFonts w:eastAsia="Calibri"/>
          <w:sz w:val="24"/>
          <w:szCs w:val="24"/>
          <w:lang w:eastAsia="en-US"/>
        </w:rPr>
        <w:t>экскурсии в компанию АО «Группа «Илим» и игры «С чистого листа»</w:t>
      </w:r>
      <w:r w:rsidR="00C82FF9" w:rsidRPr="00C82FF9">
        <w:rPr>
          <w:rFonts w:eastAsia="Calibri"/>
          <w:sz w:val="24"/>
          <w:szCs w:val="24"/>
          <w:lang w:eastAsia="en-US"/>
        </w:rPr>
        <w:t xml:space="preserve">. </w:t>
      </w:r>
      <w:r w:rsidRPr="00417A2D">
        <w:rPr>
          <w:rFonts w:eastAsia="Calibri"/>
          <w:sz w:val="24"/>
          <w:szCs w:val="24"/>
          <w:lang w:eastAsia="en-US"/>
        </w:rPr>
        <w:t xml:space="preserve">Для проведения экскурсии руководителем направляется заявка на имя директора Регионального кадрового центра Филиала АО «Группа «Илим» в г. Усть-Илимске с указанием даты экскурсии. К заявке прилагается список с указанием фамилии, имя, отчества, паспортных данных участников и руководителя. Перед началом экскурсии с участниками проводят инструктаж по охране труда и выдают средства защиты (каски, светоотражающие жилеты, система </w:t>
      </w:r>
      <w:proofErr w:type="spellStart"/>
      <w:r w:rsidRPr="00417A2D">
        <w:rPr>
          <w:rFonts w:eastAsia="Calibri"/>
          <w:sz w:val="24"/>
          <w:szCs w:val="24"/>
          <w:lang w:eastAsia="en-US"/>
        </w:rPr>
        <w:t>радиогид</w:t>
      </w:r>
      <w:proofErr w:type="spellEnd"/>
      <w:r w:rsidRPr="00417A2D">
        <w:rPr>
          <w:rFonts w:eastAsia="Calibri"/>
          <w:sz w:val="24"/>
          <w:szCs w:val="24"/>
          <w:lang w:eastAsia="en-US"/>
        </w:rPr>
        <w:t xml:space="preserve">). Экскурсионный маршрут на территории филиала АО «Группа «Илим» в г. Усть-Илимске: </w:t>
      </w:r>
    </w:p>
    <w:p w:rsidR="00417A2D" w:rsidRPr="00417A2D" w:rsidRDefault="00417A2D" w:rsidP="00417A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17A2D">
        <w:rPr>
          <w:rFonts w:eastAsia="Calibri"/>
          <w:sz w:val="24"/>
          <w:szCs w:val="24"/>
          <w:lang w:eastAsia="en-US"/>
        </w:rPr>
        <w:t>- смотровая площадка ДПЦ-3;</w:t>
      </w:r>
    </w:p>
    <w:p w:rsidR="00417A2D" w:rsidRPr="00417A2D" w:rsidRDefault="00417A2D" w:rsidP="00417A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17A2D">
        <w:rPr>
          <w:rFonts w:eastAsia="Calibri"/>
          <w:sz w:val="24"/>
          <w:szCs w:val="24"/>
          <w:lang w:eastAsia="en-US"/>
        </w:rPr>
        <w:t>- древесно-подготовительный цех ДПЦ-3;</w:t>
      </w:r>
    </w:p>
    <w:p w:rsidR="00417A2D" w:rsidRPr="00417A2D" w:rsidRDefault="00417A2D" w:rsidP="00417A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17A2D">
        <w:rPr>
          <w:rFonts w:eastAsia="Calibri"/>
          <w:sz w:val="24"/>
          <w:szCs w:val="24"/>
          <w:lang w:eastAsia="en-US"/>
        </w:rPr>
        <w:t>- варочный цех ЦЗ;</w:t>
      </w:r>
    </w:p>
    <w:p w:rsidR="00417A2D" w:rsidRPr="00417A2D" w:rsidRDefault="00417A2D" w:rsidP="00417A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17A2D">
        <w:rPr>
          <w:rFonts w:eastAsia="Calibri"/>
          <w:sz w:val="24"/>
          <w:szCs w:val="24"/>
          <w:lang w:eastAsia="en-US"/>
        </w:rPr>
        <w:lastRenderedPageBreak/>
        <w:t>- территория ЦКК;</w:t>
      </w:r>
    </w:p>
    <w:p w:rsidR="00417A2D" w:rsidRPr="00417A2D" w:rsidRDefault="00417A2D" w:rsidP="00417A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17A2D">
        <w:rPr>
          <w:rFonts w:eastAsia="Calibri"/>
          <w:sz w:val="24"/>
          <w:szCs w:val="24"/>
          <w:lang w:eastAsia="en-US"/>
        </w:rPr>
        <w:t>- учебный центр филиала АО «Группа «Илим».</w:t>
      </w:r>
    </w:p>
    <w:p w:rsidR="00417A2D" w:rsidRPr="00417A2D" w:rsidRDefault="00417A2D" w:rsidP="00417A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17A2D">
        <w:rPr>
          <w:rFonts w:eastAsia="Calibri"/>
          <w:sz w:val="24"/>
          <w:szCs w:val="24"/>
          <w:lang w:eastAsia="en-US"/>
        </w:rPr>
        <w:t xml:space="preserve">Учащиеся знакомятся с организацией производства филиала АО «Группа «Илим» в г. Усть-Илимске: технологический процесс заготовки; валка и трелевка древесины; производство целлюлозы и продуктов лесохимии. </w:t>
      </w:r>
    </w:p>
    <w:p w:rsidR="00417A2D" w:rsidRPr="00417A2D" w:rsidRDefault="00417A2D" w:rsidP="00417A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17A2D">
        <w:rPr>
          <w:rFonts w:eastAsia="Calibri"/>
          <w:sz w:val="24"/>
          <w:szCs w:val="24"/>
          <w:lang w:eastAsia="en-US"/>
        </w:rPr>
        <w:t>Для участия в игре формируются команды из участников, набравших наибольшее количество баллов по итогам 1 этапа, в каждой команде по три-пять учащихся. Количество команд: от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17A2D">
        <w:rPr>
          <w:rFonts w:eastAsia="Calibri"/>
          <w:sz w:val="24"/>
          <w:szCs w:val="24"/>
          <w:lang w:eastAsia="en-US"/>
        </w:rPr>
        <w:t>пяти</w:t>
      </w:r>
      <w:r>
        <w:rPr>
          <w:rFonts w:eastAsia="Calibri"/>
          <w:sz w:val="24"/>
          <w:szCs w:val="24"/>
          <w:lang w:eastAsia="en-US"/>
        </w:rPr>
        <w:t xml:space="preserve"> до семи</w:t>
      </w:r>
      <w:r w:rsidRPr="00417A2D">
        <w:rPr>
          <w:rFonts w:eastAsia="Calibri"/>
          <w:sz w:val="24"/>
          <w:szCs w:val="24"/>
          <w:lang w:eastAsia="en-US"/>
        </w:rPr>
        <w:t xml:space="preserve">. Командам необходимо выполнить задания игры, соблюдая временные требования. Для оценки результатов каждой команды формируется жюри. </w:t>
      </w:r>
    </w:p>
    <w:p w:rsidR="00417A2D" w:rsidRPr="00417A2D" w:rsidRDefault="00417A2D" w:rsidP="00417A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17A2D">
        <w:rPr>
          <w:rFonts w:eastAsia="Calibri"/>
          <w:sz w:val="24"/>
          <w:szCs w:val="24"/>
          <w:lang w:eastAsia="en-US"/>
        </w:rPr>
        <w:t>Критерии оценки выполнения заданий:</w:t>
      </w:r>
    </w:p>
    <w:p w:rsidR="00417A2D" w:rsidRPr="00417A2D" w:rsidRDefault="00417A2D" w:rsidP="00417A2D">
      <w:pPr>
        <w:numPr>
          <w:ilvl w:val="0"/>
          <w:numId w:val="48"/>
        </w:numPr>
        <w:jc w:val="both"/>
        <w:rPr>
          <w:rFonts w:eastAsia="Calibri"/>
          <w:sz w:val="24"/>
          <w:szCs w:val="24"/>
          <w:lang w:eastAsia="en-US"/>
        </w:rPr>
      </w:pPr>
      <w:r w:rsidRPr="00417A2D">
        <w:rPr>
          <w:rFonts w:eastAsia="Calibri"/>
          <w:sz w:val="24"/>
          <w:szCs w:val="24"/>
          <w:lang w:eastAsia="en-US"/>
        </w:rPr>
        <w:t>Правильность и полнота ответов.</w:t>
      </w:r>
    </w:p>
    <w:p w:rsidR="00417A2D" w:rsidRPr="00417A2D" w:rsidRDefault="00417A2D" w:rsidP="00417A2D">
      <w:pPr>
        <w:numPr>
          <w:ilvl w:val="0"/>
          <w:numId w:val="48"/>
        </w:numPr>
        <w:jc w:val="both"/>
        <w:rPr>
          <w:rFonts w:eastAsia="Calibri"/>
          <w:sz w:val="24"/>
          <w:szCs w:val="24"/>
          <w:lang w:eastAsia="en-US"/>
        </w:rPr>
      </w:pPr>
      <w:r w:rsidRPr="00417A2D">
        <w:rPr>
          <w:rFonts w:eastAsia="Calibri"/>
          <w:sz w:val="24"/>
          <w:szCs w:val="24"/>
          <w:lang w:eastAsia="en-US"/>
        </w:rPr>
        <w:t>Отражение актуальности содержания.</w:t>
      </w:r>
    </w:p>
    <w:p w:rsidR="00417A2D" w:rsidRPr="00417A2D" w:rsidRDefault="00417A2D" w:rsidP="00417A2D">
      <w:pPr>
        <w:numPr>
          <w:ilvl w:val="0"/>
          <w:numId w:val="48"/>
        </w:numPr>
        <w:jc w:val="both"/>
        <w:rPr>
          <w:rFonts w:eastAsia="Calibri"/>
          <w:sz w:val="24"/>
          <w:szCs w:val="24"/>
          <w:lang w:eastAsia="en-US"/>
        </w:rPr>
      </w:pPr>
      <w:r w:rsidRPr="00417A2D">
        <w:rPr>
          <w:rFonts w:eastAsia="Calibri"/>
          <w:sz w:val="24"/>
          <w:szCs w:val="24"/>
          <w:lang w:eastAsia="en-US"/>
        </w:rPr>
        <w:t>Практичность и теоретическая обоснованность предложений и выводов.</w:t>
      </w:r>
    </w:p>
    <w:p w:rsidR="00C82FF9" w:rsidRDefault="00C82FF9" w:rsidP="00C82FF9">
      <w:pPr>
        <w:jc w:val="both"/>
        <w:rPr>
          <w:rFonts w:eastAsia="Calibri"/>
          <w:sz w:val="24"/>
          <w:szCs w:val="24"/>
          <w:lang w:eastAsia="en-US"/>
        </w:rPr>
      </w:pPr>
      <w:r w:rsidRPr="00C82FF9">
        <w:rPr>
          <w:rFonts w:eastAsia="Calibri"/>
          <w:sz w:val="24"/>
          <w:szCs w:val="24"/>
          <w:lang w:eastAsia="en-US"/>
        </w:rPr>
        <w:t xml:space="preserve">Победителями </w:t>
      </w:r>
      <w:r w:rsidR="00417A2D">
        <w:rPr>
          <w:rFonts w:eastAsia="Calibri"/>
          <w:sz w:val="24"/>
          <w:szCs w:val="24"/>
          <w:lang w:eastAsia="en-US"/>
        </w:rPr>
        <w:t>игры</w:t>
      </w:r>
      <w:r w:rsidRPr="00C82FF9">
        <w:rPr>
          <w:rFonts w:eastAsia="Calibri"/>
          <w:sz w:val="24"/>
          <w:szCs w:val="24"/>
          <w:lang w:eastAsia="en-US"/>
        </w:rPr>
        <w:t xml:space="preserve"> станов</w:t>
      </w:r>
      <w:r w:rsidR="00417A2D">
        <w:rPr>
          <w:rFonts w:eastAsia="Calibri"/>
          <w:sz w:val="24"/>
          <w:szCs w:val="24"/>
          <w:lang w:eastAsia="en-US"/>
        </w:rPr>
        <w:t>и</w:t>
      </w:r>
      <w:r w:rsidRPr="00C82FF9">
        <w:rPr>
          <w:rFonts w:eastAsia="Calibri"/>
          <w:sz w:val="24"/>
          <w:szCs w:val="24"/>
          <w:lang w:eastAsia="en-US"/>
        </w:rPr>
        <w:t xml:space="preserve">тся </w:t>
      </w:r>
      <w:r w:rsidR="00417A2D">
        <w:rPr>
          <w:rFonts w:eastAsia="Calibri"/>
          <w:sz w:val="24"/>
          <w:szCs w:val="24"/>
          <w:lang w:eastAsia="en-US"/>
        </w:rPr>
        <w:t>команда, набравшая</w:t>
      </w:r>
      <w:r w:rsidRPr="00C82FF9">
        <w:rPr>
          <w:rFonts w:eastAsia="Calibri"/>
          <w:sz w:val="24"/>
          <w:szCs w:val="24"/>
          <w:lang w:eastAsia="en-US"/>
        </w:rPr>
        <w:t xml:space="preserve"> наибольшее количество баллов за выполнение заданий. </w:t>
      </w:r>
    </w:p>
    <w:tbl>
      <w:tblPr>
        <w:tblStyle w:val="ad"/>
        <w:tblW w:w="10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6127"/>
        <w:gridCol w:w="2236"/>
        <w:gridCol w:w="1281"/>
      </w:tblGrid>
      <w:tr w:rsidR="000A63FD" w:rsidTr="00A071C7">
        <w:trPr>
          <w:trHeight w:val="628"/>
        </w:trPr>
        <w:tc>
          <w:tcPr>
            <w:tcW w:w="710" w:type="dxa"/>
            <w:vAlign w:val="center"/>
          </w:tcPr>
          <w:p w:rsidR="00A071C7" w:rsidRDefault="00A071C7" w:rsidP="009741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17A2D" w:rsidRPr="00974114" w:rsidRDefault="00417A2D" w:rsidP="009741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4114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127" w:type="dxa"/>
            <w:vAlign w:val="center"/>
          </w:tcPr>
          <w:p w:rsidR="00417A2D" w:rsidRPr="00974114" w:rsidRDefault="00417A2D" w:rsidP="009741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4114">
              <w:rPr>
                <w:rFonts w:eastAsia="Calibri"/>
                <w:b/>
                <w:sz w:val="22"/>
                <w:szCs w:val="22"/>
                <w:lang w:eastAsia="en-US"/>
              </w:rPr>
              <w:t>Задание</w:t>
            </w:r>
          </w:p>
        </w:tc>
        <w:tc>
          <w:tcPr>
            <w:tcW w:w="2236" w:type="dxa"/>
            <w:vAlign w:val="center"/>
          </w:tcPr>
          <w:p w:rsidR="00417A2D" w:rsidRPr="00974114" w:rsidRDefault="00417A2D" w:rsidP="009741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4114">
              <w:rPr>
                <w:rFonts w:eastAsia="Calibri"/>
                <w:b/>
                <w:sz w:val="22"/>
                <w:szCs w:val="22"/>
                <w:lang w:eastAsia="en-US"/>
              </w:rPr>
              <w:t>Ответ</w:t>
            </w:r>
          </w:p>
        </w:tc>
        <w:tc>
          <w:tcPr>
            <w:tcW w:w="1281" w:type="dxa"/>
            <w:vAlign w:val="center"/>
          </w:tcPr>
          <w:p w:rsidR="00417A2D" w:rsidRPr="00974114" w:rsidRDefault="00417A2D" w:rsidP="009741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4114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0A63FD" w:rsidTr="00A071C7">
        <w:trPr>
          <w:trHeight w:val="5579"/>
        </w:trPr>
        <w:tc>
          <w:tcPr>
            <w:tcW w:w="710" w:type="dxa"/>
            <w:vAlign w:val="center"/>
          </w:tcPr>
          <w:p w:rsidR="00417A2D" w:rsidRPr="00974114" w:rsidRDefault="00417A2D" w:rsidP="000A63F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6127" w:type="dxa"/>
          </w:tcPr>
          <w:p w:rsidR="00417A2D" w:rsidRPr="00974114" w:rsidRDefault="000A63FD" w:rsidP="00417A2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noProof/>
                <w:sz w:val="20"/>
              </w:rPr>
              <w:drawing>
                <wp:anchor distT="0" distB="0" distL="114300" distR="114300" simplePos="0" relativeHeight="251660800" behindDoc="0" locked="0" layoutInCell="1" allowOverlap="0" wp14:anchorId="4A36A5CF" wp14:editId="2D83D0DD">
                  <wp:simplePos x="0" y="0"/>
                  <wp:positionH relativeFrom="page">
                    <wp:posOffset>140970</wp:posOffset>
                  </wp:positionH>
                  <wp:positionV relativeFrom="page">
                    <wp:posOffset>311150</wp:posOffset>
                  </wp:positionV>
                  <wp:extent cx="3028950" cy="3765550"/>
                  <wp:effectExtent l="0" t="0" r="0" b="6350"/>
                  <wp:wrapTopAndBottom/>
                  <wp:docPr id="7" name="Picture 6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9" t="12041" r="5016" b="2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76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A2D" w:rsidRPr="00974114">
              <w:rPr>
                <w:rFonts w:eastAsia="Calibri"/>
                <w:sz w:val="20"/>
                <w:lang w:eastAsia="en-US"/>
              </w:rPr>
              <w:t>Ответьте на вопросы, выбрав из нескольких вариантов правильный ответ и отметьте?</w:t>
            </w:r>
          </w:p>
          <w:p w:rsidR="00417A2D" w:rsidRPr="00974114" w:rsidRDefault="00417A2D" w:rsidP="00417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36" w:type="dxa"/>
          </w:tcPr>
          <w:p w:rsidR="00974114" w:rsidRDefault="00FE217D" w:rsidP="00FE217D">
            <w:pPr>
              <w:ind w:left="85"/>
              <w:rPr>
                <w:rFonts w:eastAsia="Calibri"/>
                <w:sz w:val="20"/>
              </w:rPr>
            </w:pPr>
            <w:r w:rsidRPr="00974114">
              <w:rPr>
                <w:rFonts w:eastAsia="Calibri"/>
                <w:sz w:val="20"/>
              </w:rPr>
              <w:t xml:space="preserve">1 </w:t>
            </w:r>
            <w:proofErr w:type="gramStart"/>
            <w:r w:rsidRPr="00974114">
              <w:rPr>
                <w:rFonts w:eastAsia="Calibri"/>
                <w:sz w:val="20"/>
              </w:rPr>
              <w:t>вопрос:  Б</w:t>
            </w:r>
            <w:proofErr w:type="gramEnd"/>
            <w:r w:rsidRPr="00974114">
              <w:rPr>
                <w:rFonts w:eastAsia="Calibri"/>
                <w:sz w:val="20"/>
              </w:rPr>
              <w:t xml:space="preserve"> </w:t>
            </w:r>
          </w:p>
          <w:p w:rsidR="00974114" w:rsidRDefault="00FE217D" w:rsidP="00FE217D">
            <w:pPr>
              <w:ind w:left="85"/>
              <w:rPr>
                <w:rFonts w:eastAsia="Calibri"/>
                <w:sz w:val="20"/>
              </w:rPr>
            </w:pPr>
            <w:r w:rsidRPr="00974114">
              <w:rPr>
                <w:rFonts w:eastAsia="Calibri"/>
                <w:sz w:val="20"/>
              </w:rPr>
              <w:t xml:space="preserve">2 вопрос: В </w:t>
            </w:r>
          </w:p>
          <w:p w:rsidR="00FE217D" w:rsidRPr="00974114" w:rsidRDefault="00FE217D" w:rsidP="00FE217D">
            <w:pPr>
              <w:ind w:left="85"/>
              <w:rPr>
                <w:rFonts w:eastAsia="Calibri"/>
                <w:sz w:val="20"/>
              </w:rPr>
            </w:pPr>
            <w:r w:rsidRPr="00974114">
              <w:rPr>
                <w:rFonts w:eastAsia="Calibri"/>
                <w:sz w:val="20"/>
              </w:rPr>
              <w:t xml:space="preserve">3 вопрос: Б </w:t>
            </w:r>
          </w:p>
          <w:p w:rsidR="00FE217D" w:rsidRPr="00974114" w:rsidRDefault="00FE217D" w:rsidP="00FE217D">
            <w:pPr>
              <w:ind w:left="85"/>
              <w:rPr>
                <w:rFonts w:eastAsia="Calibri"/>
                <w:sz w:val="20"/>
              </w:rPr>
            </w:pPr>
            <w:r w:rsidRPr="00974114">
              <w:rPr>
                <w:rFonts w:eastAsia="Calibri"/>
                <w:sz w:val="20"/>
              </w:rPr>
              <w:t xml:space="preserve">4 вопрос: Б </w:t>
            </w:r>
          </w:p>
          <w:p w:rsidR="000A63FD" w:rsidRDefault="00FE217D" w:rsidP="00FE217D">
            <w:pPr>
              <w:ind w:left="85"/>
              <w:rPr>
                <w:rFonts w:eastAsia="Calibri"/>
                <w:sz w:val="20"/>
              </w:rPr>
            </w:pPr>
            <w:r w:rsidRPr="00974114">
              <w:rPr>
                <w:rFonts w:eastAsia="Calibri"/>
                <w:sz w:val="20"/>
              </w:rPr>
              <w:t xml:space="preserve">5 вопрос: Б </w:t>
            </w:r>
          </w:p>
          <w:p w:rsidR="00FE217D" w:rsidRPr="00974114" w:rsidRDefault="00FE217D" w:rsidP="00FE217D">
            <w:pPr>
              <w:ind w:left="85"/>
              <w:rPr>
                <w:rFonts w:eastAsia="Calibri"/>
                <w:sz w:val="20"/>
              </w:rPr>
            </w:pPr>
            <w:r w:rsidRPr="00974114">
              <w:rPr>
                <w:rFonts w:eastAsia="Calibri"/>
                <w:sz w:val="20"/>
              </w:rPr>
              <w:t xml:space="preserve">6 вопрос: Г </w:t>
            </w:r>
          </w:p>
          <w:p w:rsidR="00FE217D" w:rsidRPr="00974114" w:rsidRDefault="00FE217D" w:rsidP="00FE217D">
            <w:pPr>
              <w:ind w:left="85"/>
              <w:rPr>
                <w:rFonts w:eastAsia="Calibri"/>
                <w:sz w:val="20"/>
              </w:rPr>
            </w:pPr>
            <w:r w:rsidRPr="00974114">
              <w:rPr>
                <w:rFonts w:eastAsia="Calibri"/>
                <w:sz w:val="20"/>
              </w:rPr>
              <w:t xml:space="preserve">7 вопрос: Б </w:t>
            </w:r>
          </w:p>
          <w:p w:rsidR="00417A2D" w:rsidRPr="00974114" w:rsidRDefault="00FE217D" w:rsidP="000A63FD">
            <w:pPr>
              <w:ind w:left="85"/>
              <w:rPr>
                <w:rFonts w:eastAsia="Calibri"/>
                <w:sz w:val="20"/>
              </w:rPr>
            </w:pPr>
            <w:r w:rsidRPr="00974114">
              <w:rPr>
                <w:rFonts w:eastAsia="Calibri"/>
                <w:sz w:val="20"/>
              </w:rPr>
              <w:t xml:space="preserve">8 вопрос: А </w:t>
            </w:r>
          </w:p>
        </w:tc>
        <w:tc>
          <w:tcPr>
            <w:tcW w:w="1281" w:type="dxa"/>
          </w:tcPr>
          <w:p w:rsidR="00417A2D" w:rsidRPr="00974114" w:rsidRDefault="00974114" w:rsidP="00B249C4">
            <w:pPr>
              <w:ind w:left="85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 балл за каждый правильный ответ</w:t>
            </w:r>
          </w:p>
        </w:tc>
      </w:tr>
      <w:tr w:rsidR="000A63FD" w:rsidTr="00A071C7">
        <w:trPr>
          <w:trHeight w:val="3267"/>
        </w:trPr>
        <w:tc>
          <w:tcPr>
            <w:tcW w:w="710" w:type="dxa"/>
            <w:vAlign w:val="center"/>
          </w:tcPr>
          <w:p w:rsidR="00417A2D" w:rsidRPr="00974114" w:rsidRDefault="000A63FD" w:rsidP="000A63F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6127" w:type="dxa"/>
          </w:tcPr>
          <w:p w:rsidR="00417A2D" w:rsidRPr="00974114" w:rsidRDefault="00417A2D" w:rsidP="00417A2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noProof/>
                <w:sz w:val="20"/>
              </w:rPr>
              <w:drawing>
                <wp:anchor distT="0" distB="0" distL="114300" distR="114300" simplePos="0" relativeHeight="251662848" behindDoc="0" locked="0" layoutInCell="1" allowOverlap="1" wp14:anchorId="552FD7E7" wp14:editId="277A8E7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523240</wp:posOffset>
                  </wp:positionV>
                  <wp:extent cx="3735705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479" y="21370"/>
                      <wp:lineTo x="21479" y="0"/>
                      <wp:lineTo x="0" y="0"/>
                    </wp:wrapPolygon>
                  </wp:wrapThrough>
                  <wp:docPr id="8" name="Рисунок 2" descr="\\Desktop-6q0362p\общие файлы\Зуева Л.М\Лес 2 этап2023\f02ef6ea3296ce95ac3efcc465ff4fa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Desktop-6q0362p\общие файлы\Зуева Л.М\Лес 2 этап2023\f02ef6ea3296ce95ac3efcc465ff4fa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70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4114">
              <w:rPr>
                <w:rFonts w:eastAsia="Calibri"/>
                <w:sz w:val="20"/>
                <w:lang w:eastAsia="en-US"/>
              </w:rPr>
              <w:t xml:space="preserve">Найдите и отметьте на карте </w:t>
            </w:r>
            <w:r w:rsidR="00AF10F7" w:rsidRPr="00974114">
              <w:rPr>
                <w:rFonts w:eastAsia="Calibri"/>
                <w:sz w:val="20"/>
                <w:lang w:eastAsia="en-US"/>
              </w:rPr>
              <w:t xml:space="preserve">крупные </w:t>
            </w:r>
            <w:r w:rsidRPr="00974114">
              <w:rPr>
                <w:rFonts w:eastAsia="Calibri"/>
                <w:sz w:val="20"/>
                <w:lang w:eastAsia="en-US"/>
              </w:rPr>
              <w:t>Целлюлозно-бумажные комбинаты (ЦБК) России?</w:t>
            </w:r>
          </w:p>
          <w:p w:rsidR="00417A2D" w:rsidRPr="00974114" w:rsidRDefault="00417A2D" w:rsidP="00417A2D">
            <w:pPr>
              <w:rPr>
                <w:rFonts w:eastAsia="Calibri"/>
                <w:sz w:val="20"/>
                <w:lang w:eastAsia="en-US"/>
              </w:rPr>
            </w:pPr>
          </w:p>
          <w:p w:rsidR="00417A2D" w:rsidRPr="00974114" w:rsidRDefault="00417A2D" w:rsidP="00B249C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36" w:type="dxa"/>
          </w:tcPr>
          <w:p w:rsidR="00AF10F7" w:rsidRPr="00974114" w:rsidRDefault="00AF10F7" w:rsidP="00B249C4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1. Архангельская область - </w:t>
            </w:r>
            <w:proofErr w:type="spellStart"/>
            <w:r w:rsidRPr="00974114">
              <w:rPr>
                <w:rFonts w:eastAsia="Calibri"/>
                <w:sz w:val="20"/>
                <w:lang w:eastAsia="en-US"/>
              </w:rPr>
              <w:t>Коряжминский</w:t>
            </w:r>
            <w:proofErr w:type="spellEnd"/>
            <w:r w:rsidRPr="00974114">
              <w:rPr>
                <w:rFonts w:eastAsia="Calibri"/>
                <w:sz w:val="20"/>
                <w:lang w:eastAsia="en-US"/>
              </w:rPr>
              <w:t xml:space="preserve"> ЦБК; </w:t>
            </w:r>
          </w:p>
          <w:p w:rsidR="00AF10F7" w:rsidRPr="00974114" w:rsidRDefault="00AF10F7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2. Иркутская область - Братский и Усть-Илимский ЦБК;</w:t>
            </w:r>
          </w:p>
          <w:p w:rsidR="00417A2D" w:rsidRPr="00974114" w:rsidRDefault="00AF10F7" w:rsidP="00AF10F7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3. Республика Коми </w:t>
            </w:r>
          </w:p>
        </w:tc>
        <w:tc>
          <w:tcPr>
            <w:tcW w:w="1281" w:type="dxa"/>
          </w:tcPr>
          <w:p w:rsidR="00417A2D" w:rsidRPr="00974114" w:rsidRDefault="000A63FD" w:rsidP="00B249C4">
            <w:pPr>
              <w:rPr>
                <w:rFonts w:eastAsia="Calibri"/>
                <w:sz w:val="20"/>
                <w:lang w:eastAsia="en-US"/>
              </w:rPr>
            </w:pPr>
            <w:r w:rsidRPr="000A63FD">
              <w:rPr>
                <w:rFonts w:eastAsia="Calibri"/>
                <w:sz w:val="20"/>
                <w:lang w:eastAsia="en-US"/>
              </w:rPr>
              <w:t>1 балл за каждый правильный ответ</w:t>
            </w:r>
          </w:p>
        </w:tc>
      </w:tr>
      <w:tr w:rsidR="000A63FD" w:rsidTr="00A071C7">
        <w:trPr>
          <w:trHeight w:val="3078"/>
        </w:trPr>
        <w:tc>
          <w:tcPr>
            <w:tcW w:w="710" w:type="dxa"/>
            <w:vAlign w:val="center"/>
          </w:tcPr>
          <w:p w:rsidR="00417A2D" w:rsidRPr="00974114" w:rsidRDefault="000A63FD" w:rsidP="000A63F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6127" w:type="dxa"/>
          </w:tcPr>
          <w:p w:rsidR="00417A2D" w:rsidRPr="00974114" w:rsidRDefault="00417A2D" w:rsidP="00417A2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Задание. Заполните таблицу «Виды продукции из древесины в зависимости</w:t>
            </w:r>
          </w:p>
          <w:p w:rsidR="00417A2D" w:rsidRPr="00974114" w:rsidRDefault="00417A2D" w:rsidP="00417A2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от способа её обработки и профессии/специальности, связанные с обработкой древесины»</w:t>
            </w:r>
          </w:p>
          <w:tbl>
            <w:tblPr>
              <w:tblW w:w="502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8"/>
              <w:gridCol w:w="1536"/>
              <w:gridCol w:w="1693"/>
            </w:tblGrid>
            <w:tr w:rsidR="00FE217D" w:rsidRPr="00974114" w:rsidTr="00A071C7">
              <w:trPr>
                <w:trHeight w:val="252"/>
              </w:trPr>
              <w:tc>
                <w:tcPr>
                  <w:tcW w:w="1798" w:type="dxa"/>
                  <w:shd w:val="clear" w:color="auto" w:fill="auto"/>
                </w:tcPr>
                <w:p w:rsidR="00FE217D" w:rsidRPr="00974114" w:rsidRDefault="00FE217D" w:rsidP="00FE217D">
                  <w:pPr>
                    <w:spacing w:after="200" w:line="276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74114">
                    <w:rPr>
                      <w:rFonts w:eastAsia="Calibri"/>
                      <w:sz w:val="20"/>
                    </w:rPr>
                    <w:t>Способы обработки древесины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FE217D" w:rsidRPr="00974114" w:rsidRDefault="00FE217D" w:rsidP="00FE217D">
                  <w:pPr>
                    <w:spacing w:after="200" w:line="276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74114">
                    <w:rPr>
                      <w:rFonts w:eastAsia="Calibri"/>
                      <w:sz w:val="20"/>
                    </w:rPr>
                    <w:t>Виды продукции из древесины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:rsidR="00FE217D" w:rsidRPr="00974114" w:rsidRDefault="00FE217D" w:rsidP="00FE217D">
                  <w:pPr>
                    <w:spacing w:after="200" w:line="276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74114">
                    <w:rPr>
                      <w:rFonts w:eastAsia="Calibri"/>
                      <w:sz w:val="20"/>
                    </w:rPr>
                    <w:t>Рабочие профессии/специальности</w:t>
                  </w:r>
                </w:p>
              </w:tc>
            </w:tr>
            <w:tr w:rsidR="00FE217D" w:rsidRPr="00974114" w:rsidTr="00A071C7">
              <w:trPr>
                <w:trHeight w:val="366"/>
              </w:trPr>
              <w:tc>
                <w:tcPr>
                  <w:tcW w:w="1798" w:type="dxa"/>
                  <w:shd w:val="clear" w:color="auto" w:fill="auto"/>
                  <w:vAlign w:val="center"/>
                </w:tcPr>
                <w:p w:rsidR="00FE217D" w:rsidRPr="00974114" w:rsidRDefault="00FE217D" w:rsidP="00FE217D">
                  <w:pPr>
                    <w:spacing w:after="200" w:line="276" w:lineRule="auto"/>
                    <w:rPr>
                      <w:rFonts w:eastAsia="Calibri"/>
                      <w:sz w:val="20"/>
                    </w:rPr>
                  </w:pPr>
                  <w:r w:rsidRPr="00974114">
                    <w:rPr>
                      <w:rFonts w:eastAsia="Calibri"/>
                      <w:sz w:val="20"/>
                    </w:rPr>
                    <w:t>Механическая (резание)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FE217D" w:rsidRPr="00974114" w:rsidRDefault="00FE217D" w:rsidP="00FE217D">
                  <w:pPr>
                    <w:spacing w:after="200" w:line="276" w:lineRule="auto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FE217D" w:rsidRPr="00974114" w:rsidRDefault="00FE217D" w:rsidP="00FE217D">
                  <w:pPr>
                    <w:spacing w:after="200" w:line="276" w:lineRule="auto"/>
                    <w:rPr>
                      <w:rFonts w:eastAsia="Calibri"/>
                      <w:sz w:val="20"/>
                    </w:rPr>
                  </w:pPr>
                </w:p>
              </w:tc>
            </w:tr>
            <w:tr w:rsidR="00FE217D" w:rsidRPr="00974114" w:rsidTr="00A071C7">
              <w:trPr>
                <w:trHeight w:val="557"/>
              </w:trPr>
              <w:tc>
                <w:tcPr>
                  <w:tcW w:w="1798" w:type="dxa"/>
                  <w:shd w:val="clear" w:color="auto" w:fill="auto"/>
                  <w:vAlign w:val="center"/>
                </w:tcPr>
                <w:p w:rsidR="00FE217D" w:rsidRPr="00974114" w:rsidRDefault="00FE217D" w:rsidP="00FE217D">
                  <w:pPr>
                    <w:spacing w:after="200" w:line="276" w:lineRule="auto"/>
                    <w:rPr>
                      <w:rFonts w:eastAsia="Calibri"/>
                      <w:sz w:val="20"/>
                    </w:rPr>
                  </w:pPr>
                  <w:r w:rsidRPr="00974114">
                    <w:rPr>
                      <w:rFonts w:eastAsia="Calibri"/>
                      <w:sz w:val="20"/>
                    </w:rPr>
                    <w:t>Химическая (разложение)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FE217D" w:rsidRPr="00974114" w:rsidRDefault="00FE217D" w:rsidP="00FE217D">
                  <w:pPr>
                    <w:spacing w:after="200" w:line="276" w:lineRule="auto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FE217D" w:rsidRPr="00974114" w:rsidRDefault="00FE217D" w:rsidP="00FE217D">
                  <w:pPr>
                    <w:spacing w:after="200" w:line="276" w:lineRule="auto"/>
                    <w:ind w:left="47" w:hanging="47"/>
                    <w:rPr>
                      <w:rFonts w:eastAsia="Calibri"/>
                      <w:sz w:val="20"/>
                    </w:rPr>
                  </w:pPr>
                </w:p>
              </w:tc>
            </w:tr>
            <w:tr w:rsidR="00FE217D" w:rsidRPr="00974114" w:rsidTr="00A071C7">
              <w:trPr>
                <w:trHeight w:val="735"/>
              </w:trPr>
              <w:tc>
                <w:tcPr>
                  <w:tcW w:w="1798" w:type="dxa"/>
                  <w:shd w:val="clear" w:color="auto" w:fill="auto"/>
                  <w:vAlign w:val="center"/>
                </w:tcPr>
                <w:p w:rsidR="00FE217D" w:rsidRPr="00974114" w:rsidRDefault="00FE217D" w:rsidP="00FE217D">
                  <w:pPr>
                    <w:spacing w:after="200" w:line="276" w:lineRule="auto"/>
                    <w:rPr>
                      <w:rFonts w:eastAsia="Calibri"/>
                      <w:sz w:val="20"/>
                    </w:rPr>
                  </w:pPr>
                  <w:r w:rsidRPr="00974114">
                    <w:rPr>
                      <w:rFonts w:eastAsia="Calibri"/>
                      <w:sz w:val="20"/>
                    </w:rPr>
                    <w:t>Термическая (разложение)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FE217D" w:rsidRPr="00974114" w:rsidRDefault="00FE217D" w:rsidP="00FE217D">
                  <w:pPr>
                    <w:spacing w:after="200" w:line="276" w:lineRule="auto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1693" w:type="dxa"/>
                  <w:shd w:val="clear" w:color="auto" w:fill="FFFFFF"/>
                  <w:vAlign w:val="center"/>
                </w:tcPr>
                <w:p w:rsidR="00FE217D" w:rsidRPr="00974114" w:rsidRDefault="00FE217D" w:rsidP="00FE217D">
                  <w:pPr>
                    <w:spacing w:after="200" w:line="276" w:lineRule="auto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</w:tr>
          </w:tbl>
          <w:p w:rsidR="00417A2D" w:rsidRPr="00974114" w:rsidRDefault="00417A2D" w:rsidP="00B249C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36" w:type="dxa"/>
          </w:tcPr>
          <w:p w:rsidR="00AF10F7" w:rsidRPr="00974114" w:rsidRDefault="00FE217D" w:rsidP="00B249C4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1. Пиломатериалы, двери, окна, мебель, паркет, тара, бочки, фанера, плиты, игрушки. Станочник-распиловщик, станочник </w:t>
            </w:r>
            <w:hyperlink r:id="rId14" w:tooltip="Токарные станки" w:history="1">
              <w:r w:rsidRPr="00974114">
                <w:rPr>
                  <w:rStyle w:val="aa"/>
                  <w:rFonts w:eastAsia="Calibri"/>
                  <w:color w:val="auto"/>
                  <w:sz w:val="20"/>
                  <w:u w:val="none"/>
                  <w:lang w:eastAsia="en-US"/>
                </w:rPr>
                <w:t>токарных станков</w:t>
              </w:r>
            </w:hyperlink>
            <w:r w:rsidRPr="00974114">
              <w:rPr>
                <w:rFonts w:eastAsia="Calibri"/>
                <w:sz w:val="20"/>
                <w:lang w:eastAsia="en-US"/>
              </w:rPr>
              <w:t xml:space="preserve">, оператор в </w:t>
            </w:r>
            <w:hyperlink r:id="rId15" w:tooltip="Переработка древесины" w:history="1">
              <w:r w:rsidRPr="00974114">
                <w:rPr>
                  <w:rStyle w:val="aa"/>
                  <w:rFonts w:eastAsia="Calibri"/>
                  <w:color w:val="auto"/>
                  <w:sz w:val="20"/>
                  <w:u w:val="none"/>
                  <w:lang w:eastAsia="en-US"/>
                </w:rPr>
                <w:t>деревообработке</w:t>
              </w:r>
            </w:hyperlink>
            <w:r w:rsidRPr="00974114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A6561B" w:rsidRDefault="00FE217D" w:rsidP="00B249C4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2. Бумага, картон, </w:t>
            </w:r>
            <w:hyperlink r:id="rId16" w:tooltip="Целлюлоза" w:history="1">
              <w:r w:rsidRPr="00974114">
                <w:rPr>
                  <w:rStyle w:val="aa"/>
                  <w:rFonts w:eastAsia="Calibri"/>
                  <w:sz w:val="20"/>
                  <w:lang w:eastAsia="en-US"/>
                </w:rPr>
                <w:t>целлюлоза</w:t>
              </w:r>
            </w:hyperlink>
            <w:r w:rsidRPr="00974114">
              <w:rPr>
                <w:rFonts w:eastAsia="Calibri"/>
                <w:sz w:val="20"/>
                <w:lang w:eastAsia="en-US"/>
              </w:rPr>
              <w:t xml:space="preserve"> фотоплёнка, киноплёнка, покрышки, резиновая обувь. Варщик целлюлозы, накатчик </w:t>
            </w:r>
            <w:proofErr w:type="spellStart"/>
            <w:r w:rsidRPr="00974114">
              <w:rPr>
                <w:rFonts w:eastAsia="Calibri"/>
                <w:sz w:val="20"/>
                <w:lang w:eastAsia="en-US"/>
              </w:rPr>
              <w:t>бумагоделочной</w:t>
            </w:r>
            <w:proofErr w:type="spellEnd"/>
            <w:r w:rsidRPr="00974114">
              <w:rPr>
                <w:rFonts w:eastAsia="Calibri"/>
                <w:sz w:val="20"/>
                <w:lang w:eastAsia="en-US"/>
              </w:rPr>
              <w:t xml:space="preserve"> машины, оператор-прессовщик вулканизаторщик</w:t>
            </w:r>
            <w:r w:rsidR="00AF10F7" w:rsidRPr="00974114">
              <w:rPr>
                <w:rFonts w:eastAsia="Calibri"/>
                <w:sz w:val="20"/>
                <w:lang w:eastAsia="en-US"/>
              </w:rPr>
              <w:t>.</w:t>
            </w:r>
            <w:r w:rsidRPr="00974114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FE217D" w:rsidRPr="00974114" w:rsidRDefault="00FE217D" w:rsidP="00A6561B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3. С</w:t>
            </w:r>
            <w:r w:rsidR="00AF10F7" w:rsidRPr="00974114">
              <w:rPr>
                <w:rFonts w:eastAsia="Calibri"/>
                <w:sz w:val="20"/>
                <w:lang w:eastAsia="en-US"/>
              </w:rPr>
              <w:t xml:space="preserve">кипидар, масло, спирт, канифоль. </w:t>
            </w:r>
            <w:r w:rsidRPr="00974114">
              <w:rPr>
                <w:rFonts w:eastAsia="Calibri"/>
                <w:sz w:val="20"/>
                <w:lang w:eastAsia="en-US"/>
              </w:rPr>
              <w:t>Аппаратчик гидролиза, аппаратчик разложения древесины, операт</w:t>
            </w:r>
            <w:r w:rsidR="00AF10F7" w:rsidRPr="00974114">
              <w:rPr>
                <w:rFonts w:eastAsia="Calibri"/>
                <w:sz w:val="20"/>
                <w:lang w:eastAsia="en-US"/>
              </w:rPr>
              <w:t>ор лесохимической установки</w:t>
            </w:r>
            <w:r w:rsidRPr="00974114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281" w:type="dxa"/>
          </w:tcPr>
          <w:p w:rsidR="00417A2D" w:rsidRPr="00974114" w:rsidRDefault="000A63FD" w:rsidP="00B249C4">
            <w:pPr>
              <w:rPr>
                <w:rFonts w:eastAsia="Calibri"/>
                <w:sz w:val="20"/>
                <w:lang w:eastAsia="en-US"/>
              </w:rPr>
            </w:pPr>
            <w:r w:rsidRPr="000A63FD">
              <w:rPr>
                <w:rFonts w:eastAsia="Calibri"/>
                <w:sz w:val="20"/>
                <w:lang w:eastAsia="en-US"/>
              </w:rPr>
              <w:t>1 балл за каждый правильный ответ</w:t>
            </w:r>
          </w:p>
        </w:tc>
      </w:tr>
      <w:tr w:rsidR="000A63FD" w:rsidTr="00A071C7">
        <w:trPr>
          <w:trHeight w:val="4435"/>
        </w:trPr>
        <w:tc>
          <w:tcPr>
            <w:tcW w:w="710" w:type="dxa"/>
            <w:vAlign w:val="center"/>
          </w:tcPr>
          <w:p w:rsidR="00417A2D" w:rsidRPr="00974114" w:rsidRDefault="000A63FD" w:rsidP="000A63F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6127" w:type="dxa"/>
          </w:tcPr>
          <w:p w:rsidR="00FE217D" w:rsidRPr="00974114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Соотнесите понятие с определением</w:t>
            </w:r>
          </w:p>
          <w:p w:rsidR="00417A2D" w:rsidRPr="00974114" w:rsidRDefault="000A63FD" w:rsidP="00B249C4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noProof/>
                <w:sz w:val="20"/>
              </w:rPr>
              <w:drawing>
                <wp:anchor distT="0" distB="0" distL="114300" distR="114300" simplePos="0" relativeHeight="251664896" behindDoc="0" locked="0" layoutInCell="1" allowOverlap="0" wp14:anchorId="4B08D1F1" wp14:editId="2C6AD66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361950</wp:posOffset>
                  </wp:positionV>
                  <wp:extent cx="1656080" cy="2247900"/>
                  <wp:effectExtent l="0" t="0" r="1270" b="0"/>
                  <wp:wrapTopAndBottom/>
                  <wp:docPr id="9" name="Picture 13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90" b="3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6" w:type="dxa"/>
          </w:tcPr>
          <w:p w:rsidR="000A63FD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0A63FD">
              <w:rPr>
                <w:rFonts w:eastAsia="Calibri"/>
                <w:sz w:val="20"/>
                <w:lang w:eastAsia="en-US"/>
              </w:rPr>
              <w:t>1</w:t>
            </w:r>
            <w:r w:rsidR="00EB40B0">
              <w:rPr>
                <w:rFonts w:eastAsia="Calibri"/>
                <w:sz w:val="20"/>
                <w:lang w:eastAsia="en-US"/>
              </w:rPr>
              <w:t xml:space="preserve"> - </w:t>
            </w:r>
            <w:r w:rsidRPr="000A63FD">
              <w:rPr>
                <w:rFonts w:eastAsia="Calibri"/>
                <w:sz w:val="20"/>
                <w:lang w:eastAsia="en-US"/>
              </w:rPr>
              <w:t>Б</w:t>
            </w:r>
            <w:r w:rsidRPr="000A63FD">
              <w:rPr>
                <w:rFonts w:eastAsia="Calibri"/>
                <w:sz w:val="20"/>
                <w:lang w:eastAsia="en-US"/>
              </w:rPr>
              <w:tab/>
            </w:r>
          </w:p>
          <w:p w:rsidR="000A63FD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0A63FD">
              <w:rPr>
                <w:rFonts w:eastAsia="Calibri"/>
                <w:sz w:val="20"/>
                <w:lang w:eastAsia="en-US"/>
              </w:rPr>
              <w:t>2</w:t>
            </w:r>
            <w:r w:rsidR="00EB40B0">
              <w:rPr>
                <w:rFonts w:eastAsia="Calibri"/>
                <w:sz w:val="20"/>
                <w:lang w:eastAsia="en-US"/>
              </w:rPr>
              <w:t xml:space="preserve"> - </w:t>
            </w:r>
            <w:r w:rsidRPr="000A63FD">
              <w:rPr>
                <w:rFonts w:eastAsia="Calibri"/>
                <w:sz w:val="20"/>
                <w:lang w:eastAsia="en-US"/>
              </w:rPr>
              <w:t>Ж</w:t>
            </w:r>
            <w:r w:rsidRPr="000A63FD">
              <w:rPr>
                <w:rFonts w:eastAsia="Calibri"/>
                <w:sz w:val="20"/>
                <w:lang w:eastAsia="en-US"/>
              </w:rPr>
              <w:tab/>
            </w:r>
          </w:p>
          <w:p w:rsidR="000A63FD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0A63FD">
              <w:rPr>
                <w:rFonts w:eastAsia="Calibri"/>
                <w:sz w:val="20"/>
                <w:lang w:eastAsia="en-US"/>
              </w:rPr>
              <w:t>3</w:t>
            </w:r>
            <w:r w:rsidR="00EB40B0">
              <w:rPr>
                <w:rFonts w:eastAsia="Calibri"/>
                <w:sz w:val="20"/>
                <w:lang w:eastAsia="en-US"/>
              </w:rPr>
              <w:t xml:space="preserve"> - </w:t>
            </w:r>
            <w:r w:rsidRPr="000A63FD">
              <w:rPr>
                <w:rFonts w:eastAsia="Calibri"/>
                <w:sz w:val="20"/>
                <w:lang w:eastAsia="en-US"/>
              </w:rPr>
              <w:t>Д</w:t>
            </w:r>
            <w:r w:rsidRPr="000A63FD">
              <w:rPr>
                <w:rFonts w:eastAsia="Calibri"/>
                <w:sz w:val="20"/>
                <w:lang w:eastAsia="en-US"/>
              </w:rPr>
              <w:tab/>
            </w:r>
          </w:p>
          <w:p w:rsidR="000A63FD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0A63FD">
              <w:rPr>
                <w:rFonts w:eastAsia="Calibri"/>
                <w:sz w:val="20"/>
                <w:lang w:eastAsia="en-US"/>
              </w:rPr>
              <w:t>4</w:t>
            </w:r>
            <w:r w:rsidR="00EB40B0">
              <w:rPr>
                <w:rFonts w:eastAsia="Calibri"/>
                <w:sz w:val="20"/>
                <w:lang w:eastAsia="en-US"/>
              </w:rPr>
              <w:t xml:space="preserve"> - </w:t>
            </w:r>
            <w:r w:rsidRPr="000A63FD">
              <w:rPr>
                <w:rFonts w:eastAsia="Calibri"/>
                <w:sz w:val="20"/>
                <w:lang w:eastAsia="en-US"/>
              </w:rPr>
              <w:t>Е</w:t>
            </w:r>
            <w:r w:rsidRPr="000A63FD">
              <w:rPr>
                <w:rFonts w:eastAsia="Calibri"/>
                <w:sz w:val="20"/>
                <w:lang w:eastAsia="en-US"/>
              </w:rPr>
              <w:tab/>
            </w:r>
          </w:p>
          <w:p w:rsidR="000A63FD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0A63FD">
              <w:rPr>
                <w:rFonts w:eastAsia="Calibri"/>
                <w:sz w:val="20"/>
                <w:lang w:eastAsia="en-US"/>
              </w:rPr>
              <w:t>5</w:t>
            </w:r>
            <w:r w:rsidR="00EB40B0">
              <w:rPr>
                <w:rFonts w:eastAsia="Calibri"/>
                <w:sz w:val="20"/>
                <w:lang w:eastAsia="en-US"/>
              </w:rPr>
              <w:t xml:space="preserve"> - </w:t>
            </w:r>
            <w:r w:rsidRPr="000A63FD">
              <w:rPr>
                <w:rFonts w:eastAsia="Calibri"/>
                <w:sz w:val="20"/>
                <w:lang w:eastAsia="en-US"/>
              </w:rPr>
              <w:t>Г</w:t>
            </w:r>
            <w:r w:rsidRPr="000A63FD">
              <w:rPr>
                <w:rFonts w:eastAsia="Calibri"/>
                <w:sz w:val="20"/>
                <w:lang w:eastAsia="en-US"/>
              </w:rPr>
              <w:tab/>
            </w:r>
          </w:p>
          <w:p w:rsidR="000A63FD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0A63FD">
              <w:rPr>
                <w:rFonts w:eastAsia="Calibri"/>
                <w:sz w:val="20"/>
                <w:lang w:eastAsia="en-US"/>
              </w:rPr>
              <w:t>6</w:t>
            </w:r>
            <w:r w:rsidR="00EB40B0">
              <w:rPr>
                <w:rFonts w:eastAsia="Calibri"/>
                <w:sz w:val="20"/>
                <w:lang w:eastAsia="en-US"/>
              </w:rPr>
              <w:t xml:space="preserve"> - </w:t>
            </w:r>
            <w:r w:rsidRPr="000A63FD">
              <w:rPr>
                <w:rFonts w:eastAsia="Calibri"/>
                <w:sz w:val="20"/>
                <w:lang w:eastAsia="en-US"/>
              </w:rPr>
              <w:t>З</w:t>
            </w:r>
            <w:r w:rsidRPr="000A63FD">
              <w:rPr>
                <w:rFonts w:eastAsia="Calibri"/>
                <w:sz w:val="20"/>
                <w:lang w:eastAsia="en-US"/>
              </w:rPr>
              <w:tab/>
            </w:r>
          </w:p>
          <w:p w:rsidR="000A63FD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0A63FD">
              <w:rPr>
                <w:rFonts w:eastAsia="Calibri"/>
                <w:sz w:val="20"/>
                <w:lang w:eastAsia="en-US"/>
              </w:rPr>
              <w:t>7</w:t>
            </w:r>
            <w:r w:rsidR="00EB40B0">
              <w:rPr>
                <w:rFonts w:eastAsia="Calibri"/>
                <w:sz w:val="20"/>
                <w:lang w:eastAsia="en-US"/>
              </w:rPr>
              <w:t xml:space="preserve"> - </w:t>
            </w:r>
            <w:r w:rsidRPr="000A63FD">
              <w:rPr>
                <w:rFonts w:eastAsia="Calibri"/>
                <w:sz w:val="20"/>
                <w:lang w:eastAsia="en-US"/>
              </w:rPr>
              <w:t>А</w:t>
            </w:r>
            <w:r w:rsidRPr="000A63FD">
              <w:rPr>
                <w:rFonts w:eastAsia="Calibri"/>
                <w:sz w:val="20"/>
                <w:lang w:eastAsia="en-US"/>
              </w:rPr>
              <w:tab/>
            </w:r>
          </w:p>
          <w:p w:rsidR="00417A2D" w:rsidRPr="00974114" w:rsidRDefault="00FE217D" w:rsidP="0012409C">
            <w:pPr>
              <w:rPr>
                <w:rFonts w:eastAsia="Calibri"/>
                <w:sz w:val="20"/>
                <w:lang w:eastAsia="en-US"/>
              </w:rPr>
            </w:pPr>
            <w:r w:rsidRPr="000A63FD">
              <w:rPr>
                <w:rFonts w:eastAsia="Calibri"/>
                <w:sz w:val="20"/>
                <w:lang w:eastAsia="en-US"/>
              </w:rPr>
              <w:t>8</w:t>
            </w:r>
            <w:r w:rsidR="00EB40B0">
              <w:rPr>
                <w:rFonts w:eastAsia="Calibri"/>
                <w:sz w:val="20"/>
                <w:lang w:eastAsia="en-US"/>
              </w:rPr>
              <w:t xml:space="preserve"> - </w:t>
            </w:r>
            <w:r w:rsidRPr="000A63FD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1281" w:type="dxa"/>
          </w:tcPr>
          <w:p w:rsidR="00417A2D" w:rsidRPr="00974114" w:rsidRDefault="000A63FD" w:rsidP="00B249C4">
            <w:pPr>
              <w:rPr>
                <w:rFonts w:eastAsia="Calibri"/>
                <w:sz w:val="20"/>
                <w:lang w:eastAsia="en-US"/>
              </w:rPr>
            </w:pPr>
            <w:r w:rsidRPr="000A63FD">
              <w:rPr>
                <w:rFonts w:eastAsia="Calibri"/>
                <w:sz w:val="20"/>
                <w:lang w:eastAsia="en-US"/>
              </w:rPr>
              <w:t>1 балл за каждый правильный ответ</w:t>
            </w:r>
          </w:p>
        </w:tc>
      </w:tr>
      <w:tr w:rsidR="000A63FD" w:rsidTr="00A071C7">
        <w:trPr>
          <w:trHeight w:val="3845"/>
        </w:trPr>
        <w:tc>
          <w:tcPr>
            <w:tcW w:w="710" w:type="dxa"/>
            <w:vAlign w:val="center"/>
          </w:tcPr>
          <w:p w:rsidR="00417A2D" w:rsidRPr="00974114" w:rsidRDefault="000A63FD" w:rsidP="000A63F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6127" w:type="dxa"/>
          </w:tcPr>
          <w:p w:rsidR="00FE217D" w:rsidRPr="00974114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В творческой форме изобразите и представьте способы уменьшения отрицательного влияние лесной промышленности на окружающую среду? </w:t>
            </w:r>
          </w:p>
          <w:p w:rsidR="00417A2D" w:rsidRPr="00974114" w:rsidRDefault="00417A2D" w:rsidP="00B249C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36" w:type="dxa"/>
          </w:tcPr>
          <w:p w:rsidR="00FE217D" w:rsidRPr="00974114" w:rsidRDefault="00EB40B0" w:rsidP="00FE217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</w:t>
            </w:r>
            <w:r w:rsidR="00FE217D" w:rsidRPr="00974114">
              <w:rPr>
                <w:rFonts w:eastAsia="Calibri"/>
                <w:sz w:val="20"/>
                <w:lang w:eastAsia="en-US"/>
              </w:rPr>
              <w:t>бор макулатуры;</w:t>
            </w:r>
          </w:p>
          <w:p w:rsidR="00FE217D" w:rsidRPr="00974114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консервация древесины при хранении;</w:t>
            </w:r>
          </w:p>
          <w:p w:rsidR="00FE217D" w:rsidRPr="00974114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очистка стоков;</w:t>
            </w:r>
          </w:p>
          <w:p w:rsidR="00FE217D" w:rsidRPr="00974114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переход с бумажных носителей информации на электронные;</w:t>
            </w:r>
          </w:p>
          <w:p w:rsidR="00FE217D" w:rsidRPr="00974114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воспроизведение зеленых насаждений;</w:t>
            </w:r>
          </w:p>
          <w:p w:rsidR="00FE217D" w:rsidRPr="00974114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рост экспортной пошлины;</w:t>
            </w:r>
          </w:p>
          <w:p w:rsidR="00FE217D" w:rsidRPr="00974114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ужесточение законодательства;</w:t>
            </w:r>
          </w:p>
          <w:p w:rsidR="00FE217D" w:rsidRPr="00974114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>развитие глубокой переработки.</w:t>
            </w:r>
          </w:p>
          <w:p w:rsidR="00417A2D" w:rsidRPr="00974114" w:rsidRDefault="00FE217D" w:rsidP="00FE217D">
            <w:pPr>
              <w:rPr>
                <w:rFonts w:eastAsia="Calibri"/>
                <w:sz w:val="20"/>
                <w:lang w:eastAsia="en-US"/>
              </w:rPr>
            </w:pPr>
            <w:r w:rsidRPr="00974114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281" w:type="dxa"/>
          </w:tcPr>
          <w:p w:rsidR="00417A2D" w:rsidRPr="00974114" w:rsidRDefault="000A63FD" w:rsidP="000A63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  <w:r w:rsidRPr="000A63FD">
              <w:rPr>
                <w:rFonts w:eastAsia="Calibri"/>
                <w:sz w:val="20"/>
                <w:lang w:eastAsia="en-US"/>
              </w:rPr>
              <w:t xml:space="preserve"> балл</w:t>
            </w:r>
            <w:r>
              <w:rPr>
                <w:rFonts w:eastAsia="Calibri"/>
                <w:sz w:val="20"/>
                <w:lang w:eastAsia="en-US"/>
              </w:rPr>
              <w:t xml:space="preserve">ов </w:t>
            </w:r>
          </w:p>
        </w:tc>
      </w:tr>
    </w:tbl>
    <w:p w:rsidR="00C4742A" w:rsidRDefault="00692185" w:rsidP="00692185">
      <w:pPr>
        <w:jc w:val="both"/>
        <w:rPr>
          <w:rFonts w:eastAsia="Calibri"/>
          <w:sz w:val="24"/>
          <w:szCs w:val="24"/>
          <w:lang w:eastAsia="en-US"/>
        </w:rPr>
      </w:pPr>
      <w:r w:rsidRPr="00692185">
        <w:rPr>
          <w:rFonts w:eastAsia="Calibri"/>
          <w:b/>
          <w:sz w:val="24"/>
          <w:szCs w:val="24"/>
          <w:lang w:eastAsia="en-US"/>
        </w:rPr>
        <w:t>3. Подведение итогов: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A63FD">
        <w:rPr>
          <w:rFonts w:eastAsia="Calibri"/>
          <w:sz w:val="24"/>
          <w:szCs w:val="24"/>
          <w:lang w:eastAsia="en-US"/>
        </w:rPr>
        <w:t>По итогу второго этапа жюри производит подсчет баллов у каждой команды</w:t>
      </w:r>
      <w:r w:rsidR="00F219BD" w:rsidRPr="00F219BD">
        <w:rPr>
          <w:rFonts w:eastAsia="Calibri"/>
          <w:sz w:val="24"/>
          <w:szCs w:val="24"/>
          <w:lang w:eastAsia="en-US"/>
        </w:rPr>
        <w:t>.</w:t>
      </w:r>
      <w:r w:rsidR="000A63FD">
        <w:rPr>
          <w:rFonts w:eastAsia="Calibri"/>
          <w:sz w:val="24"/>
          <w:szCs w:val="24"/>
          <w:lang w:eastAsia="en-US"/>
        </w:rPr>
        <w:t xml:space="preserve"> Максимальное количество баллов – 30 баллов. По итогам определяются победители и призеры игры.</w:t>
      </w:r>
      <w:r w:rsidR="00D453A0">
        <w:rPr>
          <w:rFonts w:eastAsia="Calibri"/>
          <w:sz w:val="24"/>
          <w:szCs w:val="24"/>
          <w:lang w:eastAsia="en-US"/>
        </w:rPr>
        <w:t xml:space="preserve"> </w:t>
      </w:r>
    </w:p>
    <w:p w:rsidR="005442E6" w:rsidRDefault="00F219BD" w:rsidP="00692185">
      <w:pPr>
        <w:jc w:val="both"/>
        <w:rPr>
          <w:rFonts w:eastAsia="Calibri"/>
          <w:sz w:val="24"/>
          <w:szCs w:val="24"/>
          <w:lang w:eastAsia="en-US"/>
        </w:rPr>
      </w:pPr>
      <w:r w:rsidRPr="00692185">
        <w:rPr>
          <w:rFonts w:eastAsia="Calibri"/>
          <w:b/>
          <w:sz w:val="24"/>
          <w:szCs w:val="24"/>
          <w:lang w:eastAsia="en-US"/>
        </w:rPr>
        <w:t>4. Рефлекси</w:t>
      </w:r>
      <w:r w:rsidRPr="00692185">
        <w:rPr>
          <w:rFonts w:eastAsia="Calibri"/>
          <w:sz w:val="24"/>
          <w:szCs w:val="24"/>
          <w:lang w:eastAsia="en-US"/>
        </w:rPr>
        <w:t>я</w:t>
      </w:r>
      <w:r w:rsidR="00D453A0" w:rsidRPr="00692185">
        <w:rPr>
          <w:rFonts w:eastAsia="Calibri"/>
          <w:sz w:val="24"/>
          <w:szCs w:val="24"/>
          <w:lang w:eastAsia="en-US"/>
        </w:rPr>
        <w:t>:</w:t>
      </w:r>
      <w:r w:rsidR="00D453A0">
        <w:rPr>
          <w:rFonts w:eastAsia="Calibri"/>
          <w:sz w:val="24"/>
          <w:szCs w:val="24"/>
          <w:lang w:eastAsia="en-US"/>
        </w:rPr>
        <w:t xml:space="preserve"> </w:t>
      </w:r>
      <w:r w:rsidR="00692185">
        <w:rPr>
          <w:rFonts w:eastAsia="Calibri"/>
          <w:sz w:val="24"/>
          <w:szCs w:val="24"/>
          <w:lang w:eastAsia="en-US"/>
        </w:rPr>
        <w:t xml:space="preserve">Групповое обсуждение итогов </w:t>
      </w:r>
      <w:r w:rsidR="00D453A0">
        <w:rPr>
          <w:rFonts w:eastAsia="Calibri"/>
          <w:sz w:val="24"/>
          <w:szCs w:val="24"/>
          <w:lang w:eastAsia="en-US"/>
        </w:rPr>
        <w:t>мероприятия</w:t>
      </w:r>
      <w:r w:rsidR="00692185">
        <w:rPr>
          <w:rFonts w:eastAsia="Calibri"/>
          <w:sz w:val="24"/>
          <w:szCs w:val="24"/>
          <w:lang w:eastAsia="en-US"/>
        </w:rPr>
        <w:t>. Комментарии участников (</w:t>
      </w:r>
      <w:r w:rsidR="00D453A0">
        <w:rPr>
          <w:rFonts w:eastAsia="Calibri"/>
          <w:sz w:val="24"/>
          <w:szCs w:val="24"/>
          <w:lang w:eastAsia="en-US"/>
        </w:rPr>
        <w:t xml:space="preserve">Сегодня я узнал…, </w:t>
      </w:r>
      <w:proofErr w:type="gramStart"/>
      <w:r w:rsidR="00D453A0">
        <w:rPr>
          <w:rFonts w:eastAsia="Calibri"/>
          <w:sz w:val="24"/>
          <w:szCs w:val="24"/>
          <w:lang w:eastAsia="en-US"/>
        </w:rPr>
        <w:t>Было</w:t>
      </w:r>
      <w:proofErr w:type="gramEnd"/>
      <w:r w:rsidR="00D453A0">
        <w:rPr>
          <w:rFonts w:eastAsia="Calibri"/>
          <w:sz w:val="24"/>
          <w:szCs w:val="24"/>
          <w:lang w:eastAsia="en-US"/>
        </w:rPr>
        <w:t xml:space="preserve"> интересно…, Мне захотелось…</w:t>
      </w:r>
      <w:r w:rsidR="00692185">
        <w:rPr>
          <w:rFonts w:eastAsia="Calibri"/>
          <w:sz w:val="24"/>
          <w:szCs w:val="24"/>
          <w:lang w:eastAsia="en-US"/>
        </w:rPr>
        <w:t>)</w:t>
      </w:r>
      <w:r w:rsidR="00C4742A">
        <w:rPr>
          <w:rFonts w:eastAsia="Calibri"/>
          <w:sz w:val="24"/>
          <w:szCs w:val="24"/>
          <w:lang w:eastAsia="en-US"/>
        </w:rPr>
        <w:t xml:space="preserve"> </w:t>
      </w:r>
      <w:r w:rsidR="00D453A0">
        <w:rPr>
          <w:rFonts w:eastAsia="Calibri"/>
          <w:sz w:val="24"/>
          <w:szCs w:val="24"/>
          <w:lang w:eastAsia="en-US"/>
        </w:rPr>
        <w:t xml:space="preserve"> </w:t>
      </w:r>
    </w:p>
    <w:p w:rsidR="002B7265" w:rsidRPr="00692185" w:rsidRDefault="00D46E48" w:rsidP="002B7265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692185">
        <w:rPr>
          <w:b/>
          <w:sz w:val="24"/>
          <w:szCs w:val="24"/>
        </w:rPr>
        <w:t>Используемые источники:</w:t>
      </w:r>
      <w:r w:rsidR="002B7265" w:rsidRPr="00692185">
        <w:rPr>
          <w:b/>
          <w:sz w:val="24"/>
          <w:szCs w:val="24"/>
        </w:rPr>
        <w:t xml:space="preserve"> </w:t>
      </w:r>
    </w:p>
    <w:p w:rsidR="002B7265" w:rsidRPr="00FD7D27" w:rsidRDefault="00856179" w:rsidP="002B7265">
      <w:pPr>
        <w:numPr>
          <w:ilvl w:val="0"/>
          <w:numId w:val="39"/>
        </w:numP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sz w:val="24"/>
          <w:szCs w:val="24"/>
        </w:rPr>
      </w:pPr>
      <w:hyperlink r:id="rId18" w:history="1">
        <w:r w:rsidR="002B7265" w:rsidRPr="00FD7D27">
          <w:rPr>
            <w:rStyle w:val="aa"/>
            <w:sz w:val="24"/>
            <w:szCs w:val="24"/>
          </w:rPr>
          <w:t>https://www.ilimgroup.ru/press-tsentr/video/gruppa-ilim-krupneyshaya-kompaniya-rossiyskoy-tsellyulozno-bumazhnoy-promyshlennosti/</w:t>
        </w:r>
      </w:hyperlink>
      <w:r w:rsidR="002B7265" w:rsidRPr="00FD7D27">
        <w:rPr>
          <w:sz w:val="24"/>
          <w:szCs w:val="24"/>
        </w:rPr>
        <w:t xml:space="preserve"> - «Группа «Илим» — крупнейшая компания российской целлюлозно-бумажной промышленности»;</w:t>
      </w:r>
    </w:p>
    <w:p w:rsidR="002B7265" w:rsidRPr="00FD7D27" w:rsidRDefault="002B7265" w:rsidP="002B7265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FD7D27">
        <w:rPr>
          <w:sz w:val="24"/>
          <w:szCs w:val="24"/>
        </w:rPr>
        <w:t xml:space="preserve">2. </w:t>
      </w:r>
      <w:hyperlink r:id="rId19" w:history="1">
        <w:r w:rsidRPr="00FD7D27">
          <w:rPr>
            <w:rStyle w:val="aa"/>
            <w:sz w:val="24"/>
            <w:szCs w:val="24"/>
          </w:rPr>
          <w:t>https://www.ilimgroup.ru/press-tsentr/video/investitsionnye-proekty-gruppy-ilim-</w:t>
        </w:r>
      </w:hyperlink>
      <w:r w:rsidR="0012409C">
        <w:rPr>
          <w:sz w:val="24"/>
          <w:szCs w:val="24"/>
        </w:rPr>
        <w:t xml:space="preserve"> «</w:t>
      </w:r>
      <w:proofErr w:type="spellStart"/>
      <w:r w:rsidR="0012409C">
        <w:rPr>
          <w:sz w:val="24"/>
          <w:szCs w:val="24"/>
        </w:rPr>
        <w:t>Инвес</w:t>
      </w:r>
      <w:r w:rsidRPr="00FD7D27">
        <w:rPr>
          <w:sz w:val="24"/>
          <w:szCs w:val="24"/>
        </w:rPr>
        <w:t>ти</w:t>
      </w:r>
      <w:r w:rsidR="0012409C">
        <w:rPr>
          <w:sz w:val="24"/>
          <w:szCs w:val="24"/>
        </w:rPr>
        <w:t>-</w:t>
      </w:r>
      <w:r w:rsidRPr="00FD7D27">
        <w:rPr>
          <w:sz w:val="24"/>
          <w:szCs w:val="24"/>
        </w:rPr>
        <w:t>ционные</w:t>
      </w:r>
      <w:proofErr w:type="spellEnd"/>
      <w:r w:rsidRPr="00FD7D27">
        <w:rPr>
          <w:sz w:val="24"/>
          <w:szCs w:val="24"/>
        </w:rPr>
        <w:t xml:space="preserve"> проекты АО Группа «Илим»;</w:t>
      </w:r>
    </w:p>
    <w:p w:rsidR="002B7265" w:rsidRPr="00FD7D27" w:rsidRDefault="002B7265" w:rsidP="002B7265">
      <w:pPr>
        <w:shd w:val="clear" w:color="auto" w:fill="FFFFFF"/>
        <w:jc w:val="both"/>
        <w:textAlignment w:val="baseline"/>
        <w:rPr>
          <w:bCs/>
          <w:sz w:val="24"/>
          <w:szCs w:val="24"/>
        </w:rPr>
      </w:pPr>
      <w:r w:rsidRPr="00FD7D27">
        <w:rPr>
          <w:bCs/>
          <w:sz w:val="24"/>
          <w:szCs w:val="24"/>
        </w:rPr>
        <w:t xml:space="preserve">3. </w:t>
      </w:r>
      <w:hyperlink r:id="rId20" w:history="1">
        <w:r w:rsidRPr="00FD7D27">
          <w:rPr>
            <w:rStyle w:val="aa"/>
            <w:bCs/>
            <w:sz w:val="24"/>
            <w:szCs w:val="24"/>
          </w:rPr>
          <w:t>https://brstu.ru/universitetskij-kompleks/struktura/fakultety/ftsilk</w:t>
        </w:r>
      </w:hyperlink>
      <w:r w:rsidR="00A6561B">
        <w:rPr>
          <w:bCs/>
          <w:sz w:val="24"/>
          <w:szCs w:val="24"/>
        </w:rPr>
        <w:t>-Факультет транспорт</w:t>
      </w:r>
      <w:r w:rsidRPr="00FD7D27">
        <w:rPr>
          <w:bCs/>
          <w:sz w:val="24"/>
          <w:szCs w:val="24"/>
        </w:rPr>
        <w:t xml:space="preserve">ных </w:t>
      </w:r>
      <w:proofErr w:type="spellStart"/>
      <w:r w:rsidRPr="00FD7D27">
        <w:rPr>
          <w:bCs/>
          <w:sz w:val="24"/>
          <w:szCs w:val="24"/>
        </w:rPr>
        <w:t>сис</w:t>
      </w:r>
      <w:proofErr w:type="spellEnd"/>
      <w:r w:rsidR="0012409C">
        <w:rPr>
          <w:bCs/>
          <w:sz w:val="24"/>
          <w:szCs w:val="24"/>
        </w:rPr>
        <w:t>-</w:t>
      </w:r>
      <w:r w:rsidRPr="00FD7D27">
        <w:rPr>
          <w:bCs/>
          <w:sz w:val="24"/>
          <w:szCs w:val="24"/>
        </w:rPr>
        <w:t xml:space="preserve">тем и лесного комплекса ФГБОУ ВО «Братский государственный университет»; </w:t>
      </w:r>
    </w:p>
    <w:p w:rsidR="002B7265" w:rsidRPr="00FD7D27" w:rsidRDefault="002B7265" w:rsidP="002B7265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FD7D27">
        <w:rPr>
          <w:sz w:val="24"/>
          <w:szCs w:val="24"/>
        </w:rPr>
        <w:t xml:space="preserve">4. </w:t>
      </w:r>
      <w:hyperlink r:id="rId21" w:history="1">
        <w:r w:rsidRPr="00FD7D27">
          <w:rPr>
            <w:rStyle w:val="aa"/>
            <w:sz w:val="24"/>
            <w:szCs w:val="24"/>
          </w:rPr>
          <w:t>http://уитлту38.рф</w:t>
        </w:r>
      </w:hyperlink>
      <w:r w:rsidRPr="00FD7D27">
        <w:rPr>
          <w:bCs/>
          <w:sz w:val="24"/>
          <w:szCs w:val="24"/>
        </w:rPr>
        <w:t xml:space="preserve"> - Усть-Илимский техникум лесопромышленных технологий и сферы услуг;</w:t>
      </w:r>
    </w:p>
    <w:p w:rsidR="00A34589" w:rsidRDefault="002B7265" w:rsidP="00A6561B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FD7D27">
        <w:rPr>
          <w:sz w:val="24"/>
          <w:szCs w:val="24"/>
        </w:rPr>
        <w:t xml:space="preserve">5. </w:t>
      </w:r>
      <w:hyperlink r:id="rId22" w:history="1">
        <w:r w:rsidRPr="00FD7D27">
          <w:rPr>
            <w:rStyle w:val="aa"/>
            <w:sz w:val="24"/>
            <w:szCs w:val="24"/>
          </w:rPr>
          <w:t>https://disk.yandex.ru/d/l2CtYQ3sv_wFjg</w:t>
        </w:r>
      </w:hyperlink>
      <w:r w:rsidRPr="00FD7D27">
        <w:rPr>
          <w:sz w:val="24"/>
          <w:szCs w:val="24"/>
        </w:rPr>
        <w:t xml:space="preserve"> - видеоролики о компании АО «Группа Илим».</w:t>
      </w:r>
    </w:p>
    <w:sectPr w:rsidR="00A34589" w:rsidSect="0012409C">
      <w:headerReference w:type="default" r:id="rId23"/>
      <w:pgSz w:w="11906" w:h="16838"/>
      <w:pgMar w:top="567" w:right="567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79" w:rsidRDefault="00856179">
      <w:r>
        <w:separator/>
      </w:r>
    </w:p>
  </w:endnote>
  <w:endnote w:type="continuationSeparator" w:id="0">
    <w:p w:rsidR="00856179" w:rsidRDefault="0085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79" w:rsidRDefault="00856179">
      <w:r>
        <w:separator/>
      </w:r>
    </w:p>
  </w:footnote>
  <w:footnote w:type="continuationSeparator" w:id="0">
    <w:p w:rsidR="00856179" w:rsidRDefault="0085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5792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6B0B" w:rsidRPr="0012409C" w:rsidRDefault="0012409C" w:rsidP="0012409C">
        <w:pPr>
          <w:pStyle w:val="ae"/>
          <w:jc w:val="center"/>
          <w:rPr>
            <w:sz w:val="24"/>
            <w:szCs w:val="24"/>
          </w:rPr>
        </w:pPr>
        <w:r w:rsidRPr="0012409C">
          <w:rPr>
            <w:sz w:val="24"/>
            <w:szCs w:val="24"/>
          </w:rPr>
          <w:fldChar w:fldCharType="begin"/>
        </w:r>
        <w:r w:rsidRPr="0012409C">
          <w:rPr>
            <w:sz w:val="24"/>
            <w:szCs w:val="24"/>
          </w:rPr>
          <w:instrText>PAGE   \* MERGEFORMAT</w:instrText>
        </w:r>
        <w:r w:rsidRPr="0012409C">
          <w:rPr>
            <w:sz w:val="24"/>
            <w:szCs w:val="24"/>
          </w:rPr>
          <w:fldChar w:fldCharType="separate"/>
        </w:r>
        <w:r w:rsidR="0097236A">
          <w:rPr>
            <w:noProof/>
            <w:sz w:val="24"/>
            <w:szCs w:val="24"/>
          </w:rPr>
          <w:t>2</w:t>
        </w:r>
        <w:r w:rsidRPr="0012409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0E2B"/>
    <w:multiLevelType w:val="hybridMultilevel"/>
    <w:tmpl w:val="84206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FE6"/>
    <w:multiLevelType w:val="hybridMultilevel"/>
    <w:tmpl w:val="E04678CE"/>
    <w:lvl w:ilvl="0" w:tplc="68DC328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17BA8D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155"/>
    <w:multiLevelType w:val="hybridMultilevel"/>
    <w:tmpl w:val="7CA0A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DC5"/>
    <w:multiLevelType w:val="hybridMultilevel"/>
    <w:tmpl w:val="681A203E"/>
    <w:lvl w:ilvl="0" w:tplc="99BAE99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365DAB"/>
    <w:multiLevelType w:val="hybridMultilevel"/>
    <w:tmpl w:val="8EAE2BDA"/>
    <w:lvl w:ilvl="0" w:tplc="CFE063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816E22"/>
    <w:multiLevelType w:val="hybridMultilevel"/>
    <w:tmpl w:val="AB4C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4D32"/>
    <w:multiLevelType w:val="hybridMultilevel"/>
    <w:tmpl w:val="78BEB14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3EAA"/>
    <w:multiLevelType w:val="hybridMultilevel"/>
    <w:tmpl w:val="71AE9A8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9D2ADE"/>
    <w:multiLevelType w:val="hybridMultilevel"/>
    <w:tmpl w:val="F08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645D6"/>
    <w:multiLevelType w:val="hybridMultilevel"/>
    <w:tmpl w:val="BAB669AC"/>
    <w:lvl w:ilvl="0" w:tplc="F488995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55D0"/>
    <w:multiLevelType w:val="hybridMultilevel"/>
    <w:tmpl w:val="CDCE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1081"/>
    <w:multiLevelType w:val="hybridMultilevel"/>
    <w:tmpl w:val="7C229426"/>
    <w:lvl w:ilvl="0" w:tplc="AE32303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7A0C67"/>
    <w:multiLevelType w:val="hybridMultilevel"/>
    <w:tmpl w:val="E0B63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1015DA"/>
    <w:multiLevelType w:val="hybridMultilevel"/>
    <w:tmpl w:val="EFB0BB1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524386"/>
    <w:multiLevelType w:val="hybridMultilevel"/>
    <w:tmpl w:val="734EEEB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C401939"/>
    <w:multiLevelType w:val="hybridMultilevel"/>
    <w:tmpl w:val="BDEEF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A7119"/>
    <w:multiLevelType w:val="hybridMultilevel"/>
    <w:tmpl w:val="1D04A500"/>
    <w:lvl w:ilvl="0" w:tplc="C7A6E9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F37DEB"/>
    <w:multiLevelType w:val="hybridMultilevel"/>
    <w:tmpl w:val="D8FE3758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60C70DC"/>
    <w:multiLevelType w:val="hybridMultilevel"/>
    <w:tmpl w:val="F9AE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62C9"/>
    <w:multiLevelType w:val="hybridMultilevel"/>
    <w:tmpl w:val="256276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9CB40DF"/>
    <w:multiLevelType w:val="hybridMultilevel"/>
    <w:tmpl w:val="DF660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DC4D70"/>
    <w:multiLevelType w:val="hybridMultilevel"/>
    <w:tmpl w:val="0CEADF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9B50EE"/>
    <w:multiLevelType w:val="hybridMultilevel"/>
    <w:tmpl w:val="16DAF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E31FC"/>
    <w:multiLevelType w:val="hybridMultilevel"/>
    <w:tmpl w:val="7F929C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7A1971"/>
    <w:multiLevelType w:val="hybridMultilevel"/>
    <w:tmpl w:val="4F50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E382A"/>
    <w:multiLevelType w:val="hybridMultilevel"/>
    <w:tmpl w:val="BD72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94547"/>
    <w:multiLevelType w:val="hybridMultilevel"/>
    <w:tmpl w:val="F72E66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9713FE"/>
    <w:multiLevelType w:val="hybridMultilevel"/>
    <w:tmpl w:val="E986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34BB9"/>
    <w:multiLevelType w:val="hybridMultilevel"/>
    <w:tmpl w:val="0BE46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14A816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C1071"/>
    <w:multiLevelType w:val="hybridMultilevel"/>
    <w:tmpl w:val="D81E8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92FF4"/>
    <w:multiLevelType w:val="hybridMultilevel"/>
    <w:tmpl w:val="9CD06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A54F9"/>
    <w:multiLevelType w:val="hybridMultilevel"/>
    <w:tmpl w:val="BD9A5E76"/>
    <w:lvl w:ilvl="0" w:tplc="4364D4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526995"/>
    <w:multiLevelType w:val="hybridMultilevel"/>
    <w:tmpl w:val="E5B4F0D8"/>
    <w:lvl w:ilvl="0" w:tplc="C2E8E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F11EE6"/>
    <w:multiLevelType w:val="hybridMultilevel"/>
    <w:tmpl w:val="15F607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75505C74"/>
    <w:multiLevelType w:val="hybridMultilevel"/>
    <w:tmpl w:val="11A07A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6806551"/>
    <w:multiLevelType w:val="hybridMultilevel"/>
    <w:tmpl w:val="CC3C9C06"/>
    <w:lvl w:ilvl="0" w:tplc="0088AA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B84F25"/>
    <w:multiLevelType w:val="hybridMultilevel"/>
    <w:tmpl w:val="F350F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E50A0"/>
    <w:multiLevelType w:val="hybridMultilevel"/>
    <w:tmpl w:val="0BC29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1D7472"/>
    <w:multiLevelType w:val="hybridMultilevel"/>
    <w:tmpl w:val="2C7AC3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880223E"/>
    <w:multiLevelType w:val="hybridMultilevel"/>
    <w:tmpl w:val="169CD9C6"/>
    <w:lvl w:ilvl="0" w:tplc="99BAE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CD738B"/>
    <w:multiLevelType w:val="hybridMultilevel"/>
    <w:tmpl w:val="ECE6FC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D4F4223E">
      <w:start w:val="1"/>
      <w:numFmt w:val="decimal"/>
      <w:lvlText w:val="%2)"/>
      <w:lvlJc w:val="left"/>
      <w:pPr>
        <w:ind w:left="2148" w:hanging="360"/>
      </w:pPr>
      <w:rPr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A473590"/>
    <w:multiLevelType w:val="hybridMultilevel"/>
    <w:tmpl w:val="83689014"/>
    <w:lvl w:ilvl="0" w:tplc="FFD2D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873C46"/>
    <w:multiLevelType w:val="hybridMultilevel"/>
    <w:tmpl w:val="1C16009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26"/>
  </w:num>
  <w:num w:numId="5">
    <w:abstractNumId w:val="38"/>
  </w:num>
  <w:num w:numId="6">
    <w:abstractNumId w:val="21"/>
  </w:num>
  <w:num w:numId="7">
    <w:abstractNumId w:val="34"/>
  </w:num>
  <w:num w:numId="8">
    <w:abstractNumId w:val="40"/>
  </w:num>
  <w:num w:numId="9">
    <w:abstractNumId w:val="19"/>
  </w:num>
  <w:num w:numId="10">
    <w:abstractNumId w:val="33"/>
  </w:num>
  <w:num w:numId="11">
    <w:abstractNumId w:val="15"/>
  </w:num>
  <w:num w:numId="12">
    <w:abstractNumId w:val="30"/>
  </w:num>
  <w:num w:numId="13">
    <w:abstractNumId w:val="22"/>
  </w:num>
  <w:num w:numId="14">
    <w:abstractNumId w:val="7"/>
  </w:num>
  <w:num w:numId="15">
    <w:abstractNumId w:val="10"/>
  </w:num>
  <w:num w:numId="16">
    <w:abstractNumId w:val="0"/>
  </w:num>
  <w:num w:numId="17">
    <w:abstractNumId w:val="2"/>
  </w:num>
  <w:num w:numId="18">
    <w:abstractNumId w:val="25"/>
  </w:num>
  <w:num w:numId="19">
    <w:abstractNumId w:val="14"/>
  </w:num>
  <w:num w:numId="20">
    <w:abstractNumId w:val="29"/>
  </w:num>
  <w:num w:numId="21">
    <w:abstractNumId w:val="28"/>
  </w:num>
  <w:num w:numId="22">
    <w:abstractNumId w:val="9"/>
  </w:num>
  <w:num w:numId="23">
    <w:abstractNumId w:val="18"/>
  </w:num>
  <w:num w:numId="24">
    <w:abstractNumId w:val="20"/>
  </w:num>
  <w:num w:numId="25">
    <w:abstractNumId w:val="16"/>
  </w:num>
  <w:num w:numId="26">
    <w:abstractNumId w:val="39"/>
  </w:num>
  <w:num w:numId="27">
    <w:abstractNumId w:val="12"/>
  </w:num>
  <w:num w:numId="28">
    <w:abstractNumId w:val="3"/>
  </w:num>
  <w:num w:numId="29">
    <w:abstractNumId w:val="42"/>
  </w:num>
  <w:num w:numId="30">
    <w:abstractNumId w:val="13"/>
  </w:num>
  <w:num w:numId="31">
    <w:abstractNumId w:val="3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6"/>
  </w:num>
  <w:num w:numId="41">
    <w:abstractNumId w:val="6"/>
  </w:num>
  <w:num w:numId="42">
    <w:abstractNumId w:val="17"/>
  </w:num>
  <w:num w:numId="43">
    <w:abstractNumId w:val="4"/>
  </w:num>
  <w:num w:numId="44">
    <w:abstractNumId w:val="35"/>
  </w:num>
  <w:num w:numId="45">
    <w:abstractNumId w:val="27"/>
  </w:num>
  <w:num w:numId="46">
    <w:abstractNumId w:val="8"/>
  </w:num>
  <w:num w:numId="47">
    <w:abstractNumId w:val="4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0"/>
    <w:rsid w:val="0000042E"/>
    <w:rsid w:val="00002E16"/>
    <w:rsid w:val="000065E6"/>
    <w:rsid w:val="00007CFD"/>
    <w:rsid w:val="00015874"/>
    <w:rsid w:val="00016DA7"/>
    <w:rsid w:val="0001781C"/>
    <w:rsid w:val="0002035F"/>
    <w:rsid w:val="00021973"/>
    <w:rsid w:val="0002665C"/>
    <w:rsid w:val="00040213"/>
    <w:rsid w:val="000441F1"/>
    <w:rsid w:val="00051D27"/>
    <w:rsid w:val="00052242"/>
    <w:rsid w:val="0005507A"/>
    <w:rsid w:val="00056ACF"/>
    <w:rsid w:val="0005723C"/>
    <w:rsid w:val="00061FD4"/>
    <w:rsid w:val="00064D6E"/>
    <w:rsid w:val="000773AF"/>
    <w:rsid w:val="00082661"/>
    <w:rsid w:val="00085086"/>
    <w:rsid w:val="000A1A7C"/>
    <w:rsid w:val="000A3B41"/>
    <w:rsid w:val="000A63FD"/>
    <w:rsid w:val="000C2F7F"/>
    <w:rsid w:val="000C7C13"/>
    <w:rsid w:val="000D5E58"/>
    <w:rsid w:val="000D7F8E"/>
    <w:rsid w:val="000E214F"/>
    <w:rsid w:val="000E75B8"/>
    <w:rsid w:val="001033F3"/>
    <w:rsid w:val="0010347B"/>
    <w:rsid w:val="001063D2"/>
    <w:rsid w:val="00114A67"/>
    <w:rsid w:val="00115DE2"/>
    <w:rsid w:val="00123BB3"/>
    <w:rsid w:val="0012409C"/>
    <w:rsid w:val="00126032"/>
    <w:rsid w:val="00135A10"/>
    <w:rsid w:val="00137790"/>
    <w:rsid w:val="00140370"/>
    <w:rsid w:val="0015077C"/>
    <w:rsid w:val="00152574"/>
    <w:rsid w:val="001550D8"/>
    <w:rsid w:val="00156AD4"/>
    <w:rsid w:val="0016679E"/>
    <w:rsid w:val="00185E53"/>
    <w:rsid w:val="0018674F"/>
    <w:rsid w:val="001939BF"/>
    <w:rsid w:val="0019541D"/>
    <w:rsid w:val="00196C98"/>
    <w:rsid w:val="001A1063"/>
    <w:rsid w:val="001A4AA2"/>
    <w:rsid w:val="001A7506"/>
    <w:rsid w:val="001B2874"/>
    <w:rsid w:val="001B2E18"/>
    <w:rsid w:val="001B6BF7"/>
    <w:rsid w:val="001C14F9"/>
    <w:rsid w:val="001C6531"/>
    <w:rsid w:val="001D0719"/>
    <w:rsid w:val="001D1B72"/>
    <w:rsid w:val="001D1D66"/>
    <w:rsid w:val="001D4E18"/>
    <w:rsid w:val="001D578E"/>
    <w:rsid w:val="001D61FC"/>
    <w:rsid w:val="001E22C4"/>
    <w:rsid w:val="001E45B2"/>
    <w:rsid w:val="001E45D4"/>
    <w:rsid w:val="001E4DE9"/>
    <w:rsid w:val="001E5790"/>
    <w:rsid w:val="001F2F75"/>
    <w:rsid w:val="00202FA2"/>
    <w:rsid w:val="002105EE"/>
    <w:rsid w:val="002112EC"/>
    <w:rsid w:val="00212D4E"/>
    <w:rsid w:val="00214404"/>
    <w:rsid w:val="00216502"/>
    <w:rsid w:val="002200B4"/>
    <w:rsid w:val="002353A0"/>
    <w:rsid w:val="002372AA"/>
    <w:rsid w:val="00245E12"/>
    <w:rsid w:val="00245FEE"/>
    <w:rsid w:val="00246E03"/>
    <w:rsid w:val="00247424"/>
    <w:rsid w:val="00257A46"/>
    <w:rsid w:val="00274B9C"/>
    <w:rsid w:val="00285CF9"/>
    <w:rsid w:val="002868BD"/>
    <w:rsid w:val="0029274F"/>
    <w:rsid w:val="002949CE"/>
    <w:rsid w:val="00295EC5"/>
    <w:rsid w:val="0029791E"/>
    <w:rsid w:val="002A126A"/>
    <w:rsid w:val="002B260A"/>
    <w:rsid w:val="002B2DFF"/>
    <w:rsid w:val="002B41DB"/>
    <w:rsid w:val="002B7265"/>
    <w:rsid w:val="002B791A"/>
    <w:rsid w:val="002C3839"/>
    <w:rsid w:val="002D2E25"/>
    <w:rsid w:val="002E4A0A"/>
    <w:rsid w:val="002E659C"/>
    <w:rsid w:val="002F16F0"/>
    <w:rsid w:val="002F5373"/>
    <w:rsid w:val="002F6C08"/>
    <w:rsid w:val="002F7A26"/>
    <w:rsid w:val="003003EE"/>
    <w:rsid w:val="00301D5D"/>
    <w:rsid w:val="00324306"/>
    <w:rsid w:val="00324A26"/>
    <w:rsid w:val="003322A8"/>
    <w:rsid w:val="00333D16"/>
    <w:rsid w:val="00336339"/>
    <w:rsid w:val="00336C1B"/>
    <w:rsid w:val="00346CCE"/>
    <w:rsid w:val="00350140"/>
    <w:rsid w:val="0035443E"/>
    <w:rsid w:val="00360B45"/>
    <w:rsid w:val="0036243D"/>
    <w:rsid w:val="00372272"/>
    <w:rsid w:val="003739BB"/>
    <w:rsid w:val="00376DEF"/>
    <w:rsid w:val="00386509"/>
    <w:rsid w:val="00386790"/>
    <w:rsid w:val="00386E05"/>
    <w:rsid w:val="00395501"/>
    <w:rsid w:val="003A0BA2"/>
    <w:rsid w:val="003A3C8F"/>
    <w:rsid w:val="003A4F1A"/>
    <w:rsid w:val="003A78F9"/>
    <w:rsid w:val="003A7E28"/>
    <w:rsid w:val="003B17F9"/>
    <w:rsid w:val="003B2B42"/>
    <w:rsid w:val="003C18AD"/>
    <w:rsid w:val="003C4D1B"/>
    <w:rsid w:val="003D555A"/>
    <w:rsid w:val="003D5C0F"/>
    <w:rsid w:val="003E4434"/>
    <w:rsid w:val="003E5C2B"/>
    <w:rsid w:val="003E665E"/>
    <w:rsid w:val="003E66B2"/>
    <w:rsid w:val="003F500E"/>
    <w:rsid w:val="003F75CC"/>
    <w:rsid w:val="00402B7D"/>
    <w:rsid w:val="0040582E"/>
    <w:rsid w:val="00412625"/>
    <w:rsid w:val="00414C4E"/>
    <w:rsid w:val="0041713F"/>
    <w:rsid w:val="00417A2D"/>
    <w:rsid w:val="0042025D"/>
    <w:rsid w:val="00422E61"/>
    <w:rsid w:val="0042329E"/>
    <w:rsid w:val="004234D9"/>
    <w:rsid w:val="00426EAA"/>
    <w:rsid w:val="004567C3"/>
    <w:rsid w:val="00456B0B"/>
    <w:rsid w:val="00460750"/>
    <w:rsid w:val="00463D14"/>
    <w:rsid w:val="00475267"/>
    <w:rsid w:val="00482B31"/>
    <w:rsid w:val="00487E16"/>
    <w:rsid w:val="00495D7A"/>
    <w:rsid w:val="004978A0"/>
    <w:rsid w:val="00497E70"/>
    <w:rsid w:val="004A0531"/>
    <w:rsid w:val="004A71CE"/>
    <w:rsid w:val="004B36E8"/>
    <w:rsid w:val="004B386F"/>
    <w:rsid w:val="004B6398"/>
    <w:rsid w:val="004D04F7"/>
    <w:rsid w:val="004D3870"/>
    <w:rsid w:val="004D5578"/>
    <w:rsid w:val="004D6532"/>
    <w:rsid w:val="004D677C"/>
    <w:rsid w:val="004D6D23"/>
    <w:rsid w:val="004E28BC"/>
    <w:rsid w:val="004E62C7"/>
    <w:rsid w:val="004E720D"/>
    <w:rsid w:val="00500697"/>
    <w:rsid w:val="00515F05"/>
    <w:rsid w:val="00517762"/>
    <w:rsid w:val="0051783E"/>
    <w:rsid w:val="0052281D"/>
    <w:rsid w:val="0052601A"/>
    <w:rsid w:val="00527831"/>
    <w:rsid w:val="00534D55"/>
    <w:rsid w:val="00543CA5"/>
    <w:rsid w:val="005442E6"/>
    <w:rsid w:val="00550C2D"/>
    <w:rsid w:val="00565FB6"/>
    <w:rsid w:val="005779BC"/>
    <w:rsid w:val="00581DE3"/>
    <w:rsid w:val="00592C5B"/>
    <w:rsid w:val="00594DEC"/>
    <w:rsid w:val="00595B2F"/>
    <w:rsid w:val="005A0ABE"/>
    <w:rsid w:val="005A3E3D"/>
    <w:rsid w:val="005A7FEA"/>
    <w:rsid w:val="005B0F22"/>
    <w:rsid w:val="005B1029"/>
    <w:rsid w:val="005B721E"/>
    <w:rsid w:val="005C176F"/>
    <w:rsid w:val="005C33F0"/>
    <w:rsid w:val="005D4785"/>
    <w:rsid w:val="005D56EF"/>
    <w:rsid w:val="005D5BB6"/>
    <w:rsid w:val="005D6558"/>
    <w:rsid w:val="005E14FE"/>
    <w:rsid w:val="005E4713"/>
    <w:rsid w:val="005F03A7"/>
    <w:rsid w:val="005F5B3F"/>
    <w:rsid w:val="00600108"/>
    <w:rsid w:val="006018C0"/>
    <w:rsid w:val="00601B78"/>
    <w:rsid w:val="00604633"/>
    <w:rsid w:val="00605D90"/>
    <w:rsid w:val="00612E79"/>
    <w:rsid w:val="0061775D"/>
    <w:rsid w:val="006216C2"/>
    <w:rsid w:val="006243A5"/>
    <w:rsid w:val="006312D0"/>
    <w:rsid w:val="00632126"/>
    <w:rsid w:val="00633A4A"/>
    <w:rsid w:val="00640724"/>
    <w:rsid w:val="006420F5"/>
    <w:rsid w:val="00645371"/>
    <w:rsid w:val="00645795"/>
    <w:rsid w:val="0065272D"/>
    <w:rsid w:val="00653538"/>
    <w:rsid w:val="006563B8"/>
    <w:rsid w:val="006631CC"/>
    <w:rsid w:val="006647C0"/>
    <w:rsid w:val="00664C3A"/>
    <w:rsid w:val="006667EA"/>
    <w:rsid w:val="0066743B"/>
    <w:rsid w:val="00670A03"/>
    <w:rsid w:val="00677418"/>
    <w:rsid w:val="00677E66"/>
    <w:rsid w:val="006901E1"/>
    <w:rsid w:val="00692185"/>
    <w:rsid w:val="00693AC9"/>
    <w:rsid w:val="00695816"/>
    <w:rsid w:val="006A12D8"/>
    <w:rsid w:val="006A2550"/>
    <w:rsid w:val="006C07A1"/>
    <w:rsid w:val="006D4358"/>
    <w:rsid w:val="006D5B60"/>
    <w:rsid w:val="006D64E8"/>
    <w:rsid w:val="006D6AB8"/>
    <w:rsid w:val="006E08D2"/>
    <w:rsid w:val="006E3E7B"/>
    <w:rsid w:val="007009E7"/>
    <w:rsid w:val="00704104"/>
    <w:rsid w:val="0070523D"/>
    <w:rsid w:val="007072A7"/>
    <w:rsid w:val="00710291"/>
    <w:rsid w:val="007102B3"/>
    <w:rsid w:val="00710B40"/>
    <w:rsid w:val="00713C18"/>
    <w:rsid w:val="007162F0"/>
    <w:rsid w:val="00735D77"/>
    <w:rsid w:val="007435C5"/>
    <w:rsid w:val="00745B36"/>
    <w:rsid w:val="00745B5E"/>
    <w:rsid w:val="00750BC1"/>
    <w:rsid w:val="00763DAC"/>
    <w:rsid w:val="007725C3"/>
    <w:rsid w:val="0078419F"/>
    <w:rsid w:val="007858B3"/>
    <w:rsid w:val="00796F84"/>
    <w:rsid w:val="00797D7C"/>
    <w:rsid w:val="007A02E8"/>
    <w:rsid w:val="007B3E92"/>
    <w:rsid w:val="007B6717"/>
    <w:rsid w:val="007B6D2B"/>
    <w:rsid w:val="007C4FF7"/>
    <w:rsid w:val="007D2344"/>
    <w:rsid w:val="007D2664"/>
    <w:rsid w:val="007D3EF5"/>
    <w:rsid w:val="007E52EE"/>
    <w:rsid w:val="007F10DD"/>
    <w:rsid w:val="007F3C46"/>
    <w:rsid w:val="007F51A1"/>
    <w:rsid w:val="007F6728"/>
    <w:rsid w:val="007F7F89"/>
    <w:rsid w:val="0080070C"/>
    <w:rsid w:val="00803354"/>
    <w:rsid w:val="00807FD1"/>
    <w:rsid w:val="008103F9"/>
    <w:rsid w:val="0081121C"/>
    <w:rsid w:val="008236CD"/>
    <w:rsid w:val="00823A3D"/>
    <w:rsid w:val="008262A2"/>
    <w:rsid w:val="00832B26"/>
    <w:rsid w:val="00833066"/>
    <w:rsid w:val="0084106E"/>
    <w:rsid w:val="008443E5"/>
    <w:rsid w:val="008449EB"/>
    <w:rsid w:val="0085520D"/>
    <w:rsid w:val="00856179"/>
    <w:rsid w:val="00881F0F"/>
    <w:rsid w:val="00882387"/>
    <w:rsid w:val="008914C5"/>
    <w:rsid w:val="008A2305"/>
    <w:rsid w:val="008A3EFE"/>
    <w:rsid w:val="008A7AA3"/>
    <w:rsid w:val="008B1376"/>
    <w:rsid w:val="008B4013"/>
    <w:rsid w:val="008B6966"/>
    <w:rsid w:val="008D2FF8"/>
    <w:rsid w:val="008E00E3"/>
    <w:rsid w:val="008E2947"/>
    <w:rsid w:val="008E61B6"/>
    <w:rsid w:val="00900CEB"/>
    <w:rsid w:val="00901AC1"/>
    <w:rsid w:val="009053E9"/>
    <w:rsid w:val="0091089B"/>
    <w:rsid w:val="0093043E"/>
    <w:rsid w:val="009348A6"/>
    <w:rsid w:val="0093586F"/>
    <w:rsid w:val="009411EF"/>
    <w:rsid w:val="00941639"/>
    <w:rsid w:val="009450B3"/>
    <w:rsid w:val="009551FF"/>
    <w:rsid w:val="009606D2"/>
    <w:rsid w:val="00965585"/>
    <w:rsid w:val="0097236A"/>
    <w:rsid w:val="00974114"/>
    <w:rsid w:val="00985E7A"/>
    <w:rsid w:val="00993BD7"/>
    <w:rsid w:val="00996E9B"/>
    <w:rsid w:val="009A295D"/>
    <w:rsid w:val="009A494E"/>
    <w:rsid w:val="009B6A47"/>
    <w:rsid w:val="009C4942"/>
    <w:rsid w:val="009C6405"/>
    <w:rsid w:val="009D51E0"/>
    <w:rsid w:val="009E31C2"/>
    <w:rsid w:val="009E394E"/>
    <w:rsid w:val="009E4BAF"/>
    <w:rsid w:val="009E7590"/>
    <w:rsid w:val="009F0A25"/>
    <w:rsid w:val="009F0F59"/>
    <w:rsid w:val="009F6948"/>
    <w:rsid w:val="00A058B5"/>
    <w:rsid w:val="00A071C7"/>
    <w:rsid w:val="00A07F7D"/>
    <w:rsid w:val="00A108C8"/>
    <w:rsid w:val="00A153A4"/>
    <w:rsid w:val="00A2311B"/>
    <w:rsid w:val="00A30C8B"/>
    <w:rsid w:val="00A34589"/>
    <w:rsid w:val="00A409E6"/>
    <w:rsid w:val="00A4152D"/>
    <w:rsid w:val="00A50213"/>
    <w:rsid w:val="00A52508"/>
    <w:rsid w:val="00A6561B"/>
    <w:rsid w:val="00A843AD"/>
    <w:rsid w:val="00A84B32"/>
    <w:rsid w:val="00A86E69"/>
    <w:rsid w:val="00A90B2A"/>
    <w:rsid w:val="00A90CCB"/>
    <w:rsid w:val="00AA33DE"/>
    <w:rsid w:val="00AA6B09"/>
    <w:rsid w:val="00AB458D"/>
    <w:rsid w:val="00AB46B2"/>
    <w:rsid w:val="00AB59AD"/>
    <w:rsid w:val="00AC36E0"/>
    <w:rsid w:val="00AD46AC"/>
    <w:rsid w:val="00AD5EA5"/>
    <w:rsid w:val="00AF10F7"/>
    <w:rsid w:val="00AF18A9"/>
    <w:rsid w:val="00AF7EED"/>
    <w:rsid w:val="00B0101F"/>
    <w:rsid w:val="00B03493"/>
    <w:rsid w:val="00B141B0"/>
    <w:rsid w:val="00B14945"/>
    <w:rsid w:val="00B15605"/>
    <w:rsid w:val="00B249C4"/>
    <w:rsid w:val="00B24DD3"/>
    <w:rsid w:val="00B373F0"/>
    <w:rsid w:val="00B406EF"/>
    <w:rsid w:val="00B411ED"/>
    <w:rsid w:val="00B50827"/>
    <w:rsid w:val="00B523BE"/>
    <w:rsid w:val="00B543BC"/>
    <w:rsid w:val="00B6306F"/>
    <w:rsid w:val="00B7271A"/>
    <w:rsid w:val="00B7523F"/>
    <w:rsid w:val="00B87EAD"/>
    <w:rsid w:val="00B90465"/>
    <w:rsid w:val="00B97551"/>
    <w:rsid w:val="00BA185D"/>
    <w:rsid w:val="00BA223C"/>
    <w:rsid w:val="00BB1628"/>
    <w:rsid w:val="00BC0E2C"/>
    <w:rsid w:val="00BC51A6"/>
    <w:rsid w:val="00BC54D2"/>
    <w:rsid w:val="00BD5310"/>
    <w:rsid w:val="00BE1137"/>
    <w:rsid w:val="00BE149D"/>
    <w:rsid w:val="00BF1765"/>
    <w:rsid w:val="00BF4BC8"/>
    <w:rsid w:val="00C0367E"/>
    <w:rsid w:val="00C15CDB"/>
    <w:rsid w:val="00C160A4"/>
    <w:rsid w:val="00C161B7"/>
    <w:rsid w:val="00C16DE5"/>
    <w:rsid w:val="00C172DA"/>
    <w:rsid w:val="00C17C1A"/>
    <w:rsid w:val="00C20DDC"/>
    <w:rsid w:val="00C21422"/>
    <w:rsid w:val="00C2721A"/>
    <w:rsid w:val="00C330C3"/>
    <w:rsid w:val="00C364E2"/>
    <w:rsid w:val="00C36DA6"/>
    <w:rsid w:val="00C45F1B"/>
    <w:rsid w:val="00C4742A"/>
    <w:rsid w:val="00C47F76"/>
    <w:rsid w:val="00C663BB"/>
    <w:rsid w:val="00C70E09"/>
    <w:rsid w:val="00C82FF9"/>
    <w:rsid w:val="00C8331B"/>
    <w:rsid w:val="00C84A88"/>
    <w:rsid w:val="00CA13BC"/>
    <w:rsid w:val="00CA304A"/>
    <w:rsid w:val="00CA3729"/>
    <w:rsid w:val="00CA791C"/>
    <w:rsid w:val="00CB32D2"/>
    <w:rsid w:val="00CB5F71"/>
    <w:rsid w:val="00CD0DD2"/>
    <w:rsid w:val="00CD2894"/>
    <w:rsid w:val="00CD425C"/>
    <w:rsid w:val="00CE1532"/>
    <w:rsid w:val="00CE790E"/>
    <w:rsid w:val="00CF1318"/>
    <w:rsid w:val="00D27A1D"/>
    <w:rsid w:val="00D33243"/>
    <w:rsid w:val="00D338E7"/>
    <w:rsid w:val="00D378CC"/>
    <w:rsid w:val="00D453A0"/>
    <w:rsid w:val="00D4593A"/>
    <w:rsid w:val="00D46E48"/>
    <w:rsid w:val="00D51775"/>
    <w:rsid w:val="00D62C69"/>
    <w:rsid w:val="00D63C63"/>
    <w:rsid w:val="00D65353"/>
    <w:rsid w:val="00D80714"/>
    <w:rsid w:val="00D96A95"/>
    <w:rsid w:val="00DA01D0"/>
    <w:rsid w:val="00DB354D"/>
    <w:rsid w:val="00DB5C2C"/>
    <w:rsid w:val="00DB6BFA"/>
    <w:rsid w:val="00DB7522"/>
    <w:rsid w:val="00DB7B6F"/>
    <w:rsid w:val="00DC11FA"/>
    <w:rsid w:val="00DC77D5"/>
    <w:rsid w:val="00DD47B2"/>
    <w:rsid w:val="00DD6F3D"/>
    <w:rsid w:val="00DE0F9E"/>
    <w:rsid w:val="00DE471D"/>
    <w:rsid w:val="00DF180B"/>
    <w:rsid w:val="00DF1909"/>
    <w:rsid w:val="00DF3623"/>
    <w:rsid w:val="00DF386F"/>
    <w:rsid w:val="00DF5774"/>
    <w:rsid w:val="00DF5960"/>
    <w:rsid w:val="00DF5B63"/>
    <w:rsid w:val="00E03C32"/>
    <w:rsid w:val="00E05B06"/>
    <w:rsid w:val="00E07FC1"/>
    <w:rsid w:val="00E13471"/>
    <w:rsid w:val="00E14F2A"/>
    <w:rsid w:val="00E15D24"/>
    <w:rsid w:val="00E1768E"/>
    <w:rsid w:val="00E20FC5"/>
    <w:rsid w:val="00E216C8"/>
    <w:rsid w:val="00E244C7"/>
    <w:rsid w:val="00E30CA0"/>
    <w:rsid w:val="00E3131C"/>
    <w:rsid w:val="00E363A7"/>
    <w:rsid w:val="00E44F1D"/>
    <w:rsid w:val="00E501DD"/>
    <w:rsid w:val="00E5425A"/>
    <w:rsid w:val="00E60C90"/>
    <w:rsid w:val="00E62941"/>
    <w:rsid w:val="00E84185"/>
    <w:rsid w:val="00E87159"/>
    <w:rsid w:val="00E871A2"/>
    <w:rsid w:val="00EA1B21"/>
    <w:rsid w:val="00EA1CFB"/>
    <w:rsid w:val="00EA1E05"/>
    <w:rsid w:val="00EA42B8"/>
    <w:rsid w:val="00EA7A3D"/>
    <w:rsid w:val="00EB1ED6"/>
    <w:rsid w:val="00EB40B0"/>
    <w:rsid w:val="00EB4684"/>
    <w:rsid w:val="00EC1613"/>
    <w:rsid w:val="00EC4344"/>
    <w:rsid w:val="00EC70C3"/>
    <w:rsid w:val="00ED3A6A"/>
    <w:rsid w:val="00ED6F3F"/>
    <w:rsid w:val="00EE071E"/>
    <w:rsid w:val="00EE3EA6"/>
    <w:rsid w:val="00EF05E1"/>
    <w:rsid w:val="00EF0660"/>
    <w:rsid w:val="00EF0F2B"/>
    <w:rsid w:val="00F01406"/>
    <w:rsid w:val="00F02696"/>
    <w:rsid w:val="00F05837"/>
    <w:rsid w:val="00F07C42"/>
    <w:rsid w:val="00F15C91"/>
    <w:rsid w:val="00F17B80"/>
    <w:rsid w:val="00F219BD"/>
    <w:rsid w:val="00F2249D"/>
    <w:rsid w:val="00F33A5E"/>
    <w:rsid w:val="00F374C3"/>
    <w:rsid w:val="00F41228"/>
    <w:rsid w:val="00F4434C"/>
    <w:rsid w:val="00F64AE2"/>
    <w:rsid w:val="00F74321"/>
    <w:rsid w:val="00F76D84"/>
    <w:rsid w:val="00F77513"/>
    <w:rsid w:val="00F84FF8"/>
    <w:rsid w:val="00F86514"/>
    <w:rsid w:val="00F92A1C"/>
    <w:rsid w:val="00F93264"/>
    <w:rsid w:val="00F9333A"/>
    <w:rsid w:val="00F95B5C"/>
    <w:rsid w:val="00FA77D7"/>
    <w:rsid w:val="00FB0CBB"/>
    <w:rsid w:val="00FC3E4F"/>
    <w:rsid w:val="00FC591D"/>
    <w:rsid w:val="00FD7D27"/>
    <w:rsid w:val="00FE1AF8"/>
    <w:rsid w:val="00FE217D"/>
    <w:rsid w:val="00FE25EE"/>
    <w:rsid w:val="00FE5D23"/>
    <w:rsid w:val="00FE66E3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683AA"/>
  <w15:chartTrackingRefBased/>
  <w15:docId w15:val="{7C2C0EE6-7E55-4765-8186-4DB4716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C20DDC"/>
    <w:pPr>
      <w:jc w:val="center"/>
    </w:pPr>
    <w:rPr>
      <w:b/>
    </w:rPr>
  </w:style>
  <w:style w:type="character" w:customStyle="1" w:styleId="a4">
    <w:name w:val="Название Знак"/>
    <w:link w:val="a3"/>
    <w:rsid w:val="00C20D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20DDC"/>
    <w:pPr>
      <w:ind w:firstLine="426"/>
      <w:jc w:val="both"/>
    </w:pPr>
  </w:style>
  <w:style w:type="character" w:customStyle="1" w:styleId="a6">
    <w:name w:val="Основной текст с отступом Знак"/>
    <w:link w:val="a5"/>
    <w:uiPriority w:val="99"/>
    <w:rsid w:val="00C20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C20D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20DDC"/>
  </w:style>
  <w:style w:type="paragraph" w:customStyle="1" w:styleId="c5">
    <w:name w:val="c5"/>
    <w:basedOn w:val="a"/>
    <w:rsid w:val="00C20DDC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C20DDC"/>
  </w:style>
  <w:style w:type="character" w:customStyle="1" w:styleId="c0">
    <w:name w:val="c0"/>
    <w:basedOn w:val="a0"/>
    <w:rsid w:val="00C20DDC"/>
  </w:style>
  <w:style w:type="paragraph" w:styleId="a8">
    <w:name w:val="List Paragraph"/>
    <w:basedOn w:val="a"/>
    <w:uiPriority w:val="99"/>
    <w:qFormat/>
    <w:rsid w:val="00C20DDC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20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Strong"/>
    <w:uiPriority w:val="22"/>
    <w:qFormat/>
    <w:rsid w:val="00C20DDC"/>
    <w:rPr>
      <w:b/>
      <w:bCs/>
    </w:rPr>
  </w:style>
  <w:style w:type="character" w:styleId="aa">
    <w:name w:val="Hyperlink"/>
    <w:uiPriority w:val="99"/>
    <w:unhideWhenUsed/>
    <w:rsid w:val="00B0101F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34589"/>
    <w:pPr>
      <w:ind w:left="720"/>
    </w:pPr>
    <w:rPr>
      <w:rFonts w:eastAsia="Calibri"/>
    </w:rPr>
  </w:style>
  <w:style w:type="character" w:customStyle="1" w:styleId="FontStyle15">
    <w:name w:val="Font Style15"/>
    <w:rsid w:val="00A34589"/>
    <w:rPr>
      <w:rFonts w:ascii="Times New Roman" w:hAnsi="Times New Roman" w:cs="Times New Roman" w:hint="default"/>
      <w:sz w:val="24"/>
      <w:szCs w:val="24"/>
    </w:rPr>
  </w:style>
  <w:style w:type="paragraph" w:customStyle="1" w:styleId="rtejustify">
    <w:name w:val="rtejustify"/>
    <w:basedOn w:val="a"/>
    <w:rsid w:val="007102B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58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05837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3D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165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16502"/>
    <w:rPr>
      <w:rFonts w:ascii="Times New Roman" w:eastAsia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2165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1650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0;&#1090;&#1083;&#1090;&#1091;38.&#1088;&#1092;/abiturientu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limgroup.ru/press-tsentr/video/gruppa-ilim-krupneyshaya-kompaniya-rossiyskoy-tsellyulozno-bumazhnoy-promyshlennosti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91;&#1080;&#1090;&#1083;&#1090;&#1091;38.&#1088;&#1092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tcellyuloza/" TargetMode="External"/><Relationship Id="rId20" Type="http://schemas.openxmlformats.org/officeDocument/2006/relationships/hyperlink" Target="https://brstu.ru/universitetskij-kompleks/struktura/fakultety/ftsil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stu.ru/universitetskij-kompleks/struktura/fakultety/ftsilk,%20&#1079;&#1072;&#1087;&#1080;&#1096;&#1080;&#1090;&#1077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pererabotka_drevesini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rstu.ru/universitetskij-kompleks/struktura/fakultety/ftsilk" TargetMode="External"/><Relationship Id="rId19" Type="http://schemas.openxmlformats.org/officeDocument/2006/relationships/hyperlink" Target="https://www.ilimgroup.ru/press-tsentr/video/investitsionnye-proekty-gruppy-ilim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stu.ru/universitetskij-kompleks/struktura/fakultety/ftsilk,%20&#1079;&#1072;&#1087;&#1080;&#1096;&#1080;&#1090;&#1077;" TargetMode="External"/><Relationship Id="rId14" Type="http://schemas.openxmlformats.org/officeDocument/2006/relationships/hyperlink" Target="https://pandia.ru/text/category/tokarnie_stanki/" TargetMode="External"/><Relationship Id="rId22" Type="http://schemas.openxmlformats.org/officeDocument/2006/relationships/hyperlink" Target="https://disk.yandex.ru/d/l2CtYQ3sv_wF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DB25-5EB9-4E75-BB20-87FC1405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13601</CharactersWithSpaces>
  <SharedDoc>false</SharedDoc>
  <HLinks>
    <vt:vector size="144" baseType="variant">
      <vt:variant>
        <vt:i4>5046327</vt:i4>
      </vt:variant>
      <vt:variant>
        <vt:i4>69</vt:i4>
      </vt:variant>
      <vt:variant>
        <vt:i4>0</vt:i4>
      </vt:variant>
      <vt:variant>
        <vt:i4>5</vt:i4>
      </vt:variant>
      <vt:variant>
        <vt:lpwstr>https://ustilimsk24.ru/commons/storage/9UTwpsP8zivCz9abgPREAnKVgG4JxEiXcggzwMjX/VUILPK_2022_12_23_50_1777.pdf</vt:lpwstr>
      </vt:variant>
      <vt:variant>
        <vt:lpwstr/>
      </vt:variant>
      <vt:variant>
        <vt:i4>8257580</vt:i4>
      </vt:variant>
      <vt:variant>
        <vt:i4>66</vt:i4>
      </vt:variant>
      <vt:variant>
        <vt:i4>0</vt:i4>
      </vt:variant>
      <vt:variant>
        <vt:i4>5</vt:i4>
      </vt:variant>
      <vt:variant>
        <vt:lpwstr>https://www.irttv.ru/novosti/novosti-3-kanal/obrazovanie/k-znaniyam-cherez-igru-13-12-2022.html</vt:lpwstr>
      </vt:variant>
      <vt:variant>
        <vt:lpwstr/>
      </vt:variant>
      <vt:variant>
        <vt:i4>7340043</vt:i4>
      </vt:variant>
      <vt:variant>
        <vt:i4>63</vt:i4>
      </vt:variant>
      <vt:variant>
        <vt:i4>0</vt:i4>
      </vt:variant>
      <vt:variant>
        <vt:i4>5</vt:i4>
      </vt:variant>
      <vt:variant>
        <vt:lpwstr>https://disk.yandex.ru/d/l2CtYQ3sv_wFjg</vt:lpwstr>
      </vt:variant>
      <vt:variant>
        <vt:lpwstr/>
      </vt:variant>
      <vt:variant>
        <vt:i4>3211313</vt:i4>
      </vt:variant>
      <vt:variant>
        <vt:i4>60</vt:i4>
      </vt:variant>
      <vt:variant>
        <vt:i4>0</vt:i4>
      </vt:variant>
      <vt:variant>
        <vt:i4>5</vt:i4>
      </vt:variant>
      <vt:variant>
        <vt:lpwstr>http://уитлту38.рф/</vt:lpwstr>
      </vt:variant>
      <vt:variant>
        <vt:lpwstr/>
      </vt:variant>
      <vt:variant>
        <vt:i4>5767191</vt:i4>
      </vt:variant>
      <vt:variant>
        <vt:i4>57</vt:i4>
      </vt:variant>
      <vt:variant>
        <vt:i4>0</vt:i4>
      </vt:variant>
      <vt:variant>
        <vt:i4>5</vt:i4>
      </vt:variant>
      <vt:variant>
        <vt:lpwstr>http://bcbk.brstu.ru/</vt:lpwstr>
      </vt:variant>
      <vt:variant>
        <vt:lpwstr/>
      </vt:variant>
      <vt:variant>
        <vt:i4>5570628</vt:i4>
      </vt:variant>
      <vt:variant>
        <vt:i4>54</vt:i4>
      </vt:variant>
      <vt:variant>
        <vt:i4>0</vt:i4>
      </vt:variant>
      <vt:variant>
        <vt:i4>5</vt:i4>
      </vt:variant>
      <vt:variant>
        <vt:lpwstr>https://brstu.ru/universitetskij-kompleks/struk-tura/fakultety/ftsilk</vt:lpwstr>
      </vt:variant>
      <vt:variant>
        <vt:lpwstr/>
      </vt:variant>
      <vt:variant>
        <vt:i4>3801121</vt:i4>
      </vt:variant>
      <vt:variant>
        <vt:i4>51</vt:i4>
      </vt:variant>
      <vt:variant>
        <vt:i4>0</vt:i4>
      </vt:variant>
      <vt:variant>
        <vt:i4>5</vt:i4>
      </vt:variant>
      <vt:variant>
        <vt:lpwstr>https://irkutsk.ucheba.ru/uz/65374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https://www.ilimgroup.ru/press-tsentr/video/investitsionnye-proekty-gruppy-ilim-</vt:lpwstr>
      </vt:variant>
      <vt:variant>
        <vt:lpwstr/>
      </vt:variant>
      <vt:variant>
        <vt:i4>1310749</vt:i4>
      </vt:variant>
      <vt:variant>
        <vt:i4>45</vt:i4>
      </vt:variant>
      <vt:variant>
        <vt:i4>0</vt:i4>
      </vt:variant>
      <vt:variant>
        <vt:i4>5</vt:i4>
      </vt:variant>
      <vt:variant>
        <vt:lpwstr>https://www.ilimgroup.ru/press-tsentr/video/gruppa-ilim-krupneyshaya-kompaniya-rossiyskoy-tsellyulozno-bumazhnoy-promyshlennosti/</vt:lpwstr>
      </vt:variant>
      <vt:variant>
        <vt:lpwstr/>
      </vt:variant>
      <vt:variant>
        <vt:i4>2687093</vt:i4>
      </vt:variant>
      <vt:variant>
        <vt:i4>42</vt:i4>
      </vt:variant>
      <vt:variant>
        <vt:i4>0</vt:i4>
      </vt:variant>
      <vt:variant>
        <vt:i4>5</vt:i4>
      </vt:variant>
      <vt:variant>
        <vt:lpwstr>https://brstu.ru/universitetskij-kompleks/struktura/fakultety/ftsilk, запишите</vt:lpwstr>
      </vt:variant>
      <vt:variant>
        <vt:lpwstr/>
      </vt:variant>
      <vt:variant>
        <vt:i4>786523</vt:i4>
      </vt:variant>
      <vt:variant>
        <vt:i4>39</vt:i4>
      </vt:variant>
      <vt:variant>
        <vt:i4>0</vt:i4>
      </vt:variant>
      <vt:variant>
        <vt:i4>5</vt:i4>
      </vt:variant>
      <vt:variant>
        <vt:lpwstr>https://brstu.ru/universitetskij-kompleks/struktura/fakultety/ftsilk</vt:lpwstr>
      </vt:variant>
      <vt:variant>
        <vt:lpwstr/>
      </vt:variant>
      <vt:variant>
        <vt:i4>2687093</vt:i4>
      </vt:variant>
      <vt:variant>
        <vt:i4>36</vt:i4>
      </vt:variant>
      <vt:variant>
        <vt:i4>0</vt:i4>
      </vt:variant>
      <vt:variant>
        <vt:i4>5</vt:i4>
      </vt:variant>
      <vt:variant>
        <vt:lpwstr>https://brstu.ru/universitetskij-kompleks/struktura/fakultety/ftsilk, запишите</vt:lpwstr>
      </vt:variant>
      <vt:variant>
        <vt:lpwstr/>
      </vt:variant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http://уитлту38.рф/abiturientu/</vt:lpwstr>
      </vt:variant>
      <vt:variant>
        <vt:lpwstr/>
      </vt:variant>
      <vt:variant>
        <vt:i4>7340043</vt:i4>
      </vt:variant>
      <vt:variant>
        <vt:i4>30</vt:i4>
      </vt:variant>
      <vt:variant>
        <vt:i4>0</vt:i4>
      </vt:variant>
      <vt:variant>
        <vt:i4>5</vt:i4>
      </vt:variant>
      <vt:variant>
        <vt:lpwstr>https://disk.yandex.ru/d/l2CtYQ3sv_wFjg</vt:lpwstr>
      </vt:variant>
      <vt:variant>
        <vt:lpwstr/>
      </vt:variant>
      <vt:variant>
        <vt:i4>3211313</vt:i4>
      </vt:variant>
      <vt:variant>
        <vt:i4>27</vt:i4>
      </vt:variant>
      <vt:variant>
        <vt:i4>0</vt:i4>
      </vt:variant>
      <vt:variant>
        <vt:i4>5</vt:i4>
      </vt:variant>
      <vt:variant>
        <vt:lpwstr>http://уитлту38.рф/</vt:lpwstr>
      </vt:variant>
      <vt:variant>
        <vt:lpwstr/>
      </vt:variant>
      <vt:variant>
        <vt:i4>5767191</vt:i4>
      </vt:variant>
      <vt:variant>
        <vt:i4>24</vt:i4>
      </vt:variant>
      <vt:variant>
        <vt:i4>0</vt:i4>
      </vt:variant>
      <vt:variant>
        <vt:i4>5</vt:i4>
      </vt:variant>
      <vt:variant>
        <vt:lpwstr>http://bcbk.brstu.ru/</vt:lpwstr>
      </vt:variant>
      <vt:variant>
        <vt:lpwstr/>
      </vt:variant>
      <vt:variant>
        <vt:i4>786523</vt:i4>
      </vt:variant>
      <vt:variant>
        <vt:i4>21</vt:i4>
      </vt:variant>
      <vt:variant>
        <vt:i4>0</vt:i4>
      </vt:variant>
      <vt:variant>
        <vt:i4>5</vt:i4>
      </vt:variant>
      <vt:variant>
        <vt:lpwstr>https://brstu.ru/universitetskij-kompleks/struktura/fakultety/ftsilk</vt:lpwstr>
      </vt:variant>
      <vt:variant>
        <vt:lpwstr/>
      </vt:variant>
      <vt:variant>
        <vt:i4>5898250</vt:i4>
      </vt:variant>
      <vt:variant>
        <vt:i4>18</vt:i4>
      </vt:variant>
      <vt:variant>
        <vt:i4>0</vt:i4>
      </vt:variant>
      <vt:variant>
        <vt:i4>5</vt:i4>
      </vt:variant>
      <vt:variant>
        <vt:lpwstr>https://www.ilimgroup.ru/press-tsentr/video/investitsionnye-proekty-gruppy-ilim-</vt:lpwstr>
      </vt:variant>
      <vt:variant>
        <vt:lpwstr/>
      </vt:variant>
      <vt:variant>
        <vt:i4>393291</vt:i4>
      </vt:variant>
      <vt:variant>
        <vt:i4>15</vt:i4>
      </vt:variant>
      <vt:variant>
        <vt:i4>0</vt:i4>
      </vt:variant>
      <vt:variant>
        <vt:i4>5</vt:i4>
      </vt:variant>
      <vt:variant>
        <vt:lpwstr>https://www.ilimgroup.ru/press-tsentr/video/gruppa-ilim-krupneyshaya-kompaniya-rossiyskoy-tsellyulozno-bumazh-noy-promyshlennosti</vt:lpwstr>
      </vt:variant>
      <vt:variant>
        <vt:lpwstr/>
      </vt:variant>
      <vt:variant>
        <vt:i4>7340043</vt:i4>
      </vt:variant>
      <vt:variant>
        <vt:i4>12</vt:i4>
      </vt:variant>
      <vt:variant>
        <vt:i4>0</vt:i4>
      </vt:variant>
      <vt:variant>
        <vt:i4>5</vt:i4>
      </vt:variant>
      <vt:variant>
        <vt:lpwstr>https://disk.yandex.ru/d/l2CtYQ3sv_wFjg</vt:lpwstr>
      </vt:variant>
      <vt:variant>
        <vt:lpwstr/>
      </vt:variant>
      <vt:variant>
        <vt:i4>3211313</vt:i4>
      </vt:variant>
      <vt:variant>
        <vt:i4>9</vt:i4>
      </vt:variant>
      <vt:variant>
        <vt:i4>0</vt:i4>
      </vt:variant>
      <vt:variant>
        <vt:i4>5</vt:i4>
      </vt:variant>
      <vt:variant>
        <vt:lpwstr>http://уитлту38.рф/</vt:lpwstr>
      </vt:variant>
      <vt:variant>
        <vt:lpwstr/>
      </vt:variant>
      <vt:variant>
        <vt:i4>786523</vt:i4>
      </vt:variant>
      <vt:variant>
        <vt:i4>6</vt:i4>
      </vt:variant>
      <vt:variant>
        <vt:i4>0</vt:i4>
      </vt:variant>
      <vt:variant>
        <vt:i4>5</vt:i4>
      </vt:variant>
      <vt:variant>
        <vt:lpwstr>https://brstu.ru/universitetskij-kompleks/struktura/fakultety/ftsilk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https://www.ilimgroup.ru/press-tsentr/video/investitsionnye-proekty-gruppy-ilim-</vt:lpwstr>
      </vt:variant>
      <vt:variant>
        <vt:lpwstr/>
      </vt:variant>
      <vt:variant>
        <vt:i4>1310749</vt:i4>
      </vt:variant>
      <vt:variant>
        <vt:i4>0</vt:i4>
      </vt:variant>
      <vt:variant>
        <vt:i4>0</vt:i4>
      </vt:variant>
      <vt:variant>
        <vt:i4>5</vt:i4>
      </vt:variant>
      <vt:variant>
        <vt:lpwstr>https://www.ilimgroup.ru/press-tsentr/video/gruppa-ilim-krupneyshaya-kompaniya-rossiyskoy-tsellyulozno-bumazhnoy-promyshlennosti/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Bazhenova_DV</dc:creator>
  <cp:keywords/>
  <dc:description/>
  <cp:lastModifiedBy>User</cp:lastModifiedBy>
  <cp:revision>24</cp:revision>
  <cp:lastPrinted>2024-01-29T04:56:00Z</cp:lastPrinted>
  <dcterms:created xsi:type="dcterms:W3CDTF">2024-01-17T03:52:00Z</dcterms:created>
  <dcterms:modified xsi:type="dcterms:W3CDTF">2024-01-30T02:04:00Z</dcterms:modified>
</cp:coreProperties>
</file>